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404E4" w14:textId="1B81FBC4" w:rsidR="00F122E0" w:rsidRPr="008A2999" w:rsidRDefault="00172B04">
      <w:pPr>
        <w:jc w:val="center"/>
        <w:rPr>
          <w:rFonts w:eastAsia="標楷體"/>
          <w:b/>
          <w:sz w:val="28"/>
          <w:szCs w:val="28"/>
        </w:rPr>
      </w:pPr>
      <w:r w:rsidRPr="008A2999">
        <w:rPr>
          <w:rFonts w:eastAsia="標楷體"/>
          <w:b/>
          <w:sz w:val="28"/>
          <w:szCs w:val="28"/>
        </w:rPr>
        <w:t>一一三年度免疫學講習班課程表</w:t>
      </w:r>
      <w:r w:rsidR="00DD4F3A">
        <w:rPr>
          <w:rFonts w:eastAsia="標楷體" w:hint="eastAsia"/>
          <w:b/>
          <w:sz w:val="28"/>
          <w:szCs w:val="28"/>
        </w:rPr>
        <w:t>(</w:t>
      </w:r>
      <w:r w:rsidR="00DD4F3A">
        <w:rPr>
          <w:rFonts w:eastAsia="標楷體"/>
          <w:b/>
          <w:sz w:val="28"/>
          <w:szCs w:val="28"/>
        </w:rPr>
        <w:t>6</w:t>
      </w:r>
      <w:r w:rsidR="00CD784E">
        <w:rPr>
          <w:rFonts w:eastAsia="標楷體" w:hint="eastAsia"/>
          <w:b/>
          <w:sz w:val="28"/>
          <w:szCs w:val="28"/>
        </w:rPr>
        <w:t>30</w:t>
      </w:r>
      <w:bookmarkStart w:id="0" w:name="_GoBack"/>
      <w:bookmarkEnd w:id="0"/>
      <w:r w:rsidR="00DD4F3A">
        <w:rPr>
          <w:rFonts w:eastAsia="標楷體"/>
          <w:b/>
          <w:sz w:val="28"/>
          <w:szCs w:val="28"/>
        </w:rPr>
        <w:t>)</w:t>
      </w:r>
    </w:p>
    <w:p w14:paraId="44EC98F6" w14:textId="77777777" w:rsidR="00F122E0" w:rsidRPr="008A2999" w:rsidRDefault="00172B04">
      <w:pPr>
        <w:jc w:val="center"/>
        <w:rPr>
          <w:rFonts w:eastAsia="標楷體"/>
        </w:rPr>
      </w:pPr>
      <w:r w:rsidRPr="008A2999">
        <w:rPr>
          <w:rFonts w:eastAsia="標楷體"/>
        </w:rPr>
        <w:t>時間：</w:t>
      </w:r>
      <w:r w:rsidRPr="008A2999">
        <w:rPr>
          <w:rFonts w:eastAsia="標楷體"/>
        </w:rPr>
        <w:t>113</w:t>
      </w:r>
      <w:r w:rsidRPr="008A2999">
        <w:rPr>
          <w:rFonts w:eastAsia="標楷體"/>
        </w:rPr>
        <w:t>年</w:t>
      </w:r>
      <w:r w:rsidRPr="008A2999">
        <w:rPr>
          <w:rFonts w:eastAsia="標楷體"/>
        </w:rPr>
        <w:t>7</w:t>
      </w:r>
      <w:r w:rsidRPr="008A2999">
        <w:rPr>
          <w:rFonts w:eastAsia="標楷體"/>
        </w:rPr>
        <w:t>月</w:t>
      </w:r>
      <w:r w:rsidRPr="008A2999">
        <w:rPr>
          <w:rFonts w:eastAsia="標楷體"/>
        </w:rPr>
        <w:t>6</w:t>
      </w:r>
      <w:r w:rsidRPr="008A2999">
        <w:rPr>
          <w:rFonts w:eastAsia="標楷體"/>
        </w:rPr>
        <w:t>日至</w:t>
      </w:r>
      <w:r w:rsidRPr="008A2999">
        <w:rPr>
          <w:rFonts w:eastAsia="標楷體"/>
        </w:rPr>
        <w:t>7</w:t>
      </w:r>
      <w:r w:rsidRPr="008A2999">
        <w:rPr>
          <w:rFonts w:eastAsia="標楷體"/>
        </w:rPr>
        <w:t>月</w:t>
      </w:r>
      <w:r w:rsidRPr="008A2999">
        <w:rPr>
          <w:rFonts w:eastAsia="標楷體"/>
        </w:rPr>
        <w:t>28</w:t>
      </w:r>
      <w:r w:rsidRPr="008A2999">
        <w:rPr>
          <w:rFonts w:eastAsia="標楷體"/>
        </w:rPr>
        <w:t>日</w:t>
      </w:r>
    </w:p>
    <w:p w14:paraId="43B4F234" w14:textId="77777777" w:rsidR="00F122E0" w:rsidRPr="008A2999" w:rsidRDefault="00172B04">
      <w:pPr>
        <w:jc w:val="center"/>
        <w:rPr>
          <w:rFonts w:eastAsia="標楷體"/>
        </w:rPr>
      </w:pPr>
      <w:r w:rsidRPr="008A2999">
        <w:rPr>
          <w:rFonts w:eastAsia="標楷體"/>
        </w:rPr>
        <w:t>主辦：中華民國免疫學會</w:t>
      </w:r>
    </w:p>
    <w:p w14:paraId="0FBC90C2" w14:textId="77777777" w:rsidR="00F122E0" w:rsidRPr="008A2999" w:rsidRDefault="00172B04">
      <w:pPr>
        <w:jc w:val="center"/>
        <w:rPr>
          <w:rFonts w:eastAsia="標楷體"/>
        </w:rPr>
      </w:pPr>
      <w:r w:rsidRPr="008A2999">
        <w:rPr>
          <w:rFonts w:eastAsia="標楷體"/>
        </w:rPr>
        <w:t>地點：台大醫學院</w:t>
      </w:r>
      <w:r w:rsidRPr="008A2999">
        <w:rPr>
          <w:rFonts w:eastAsia="標楷體"/>
        </w:rPr>
        <w:t xml:space="preserve"> </w:t>
      </w:r>
      <w:r w:rsidRPr="008A2999">
        <w:rPr>
          <w:rFonts w:eastAsia="標楷體"/>
          <w:color w:val="FF0000"/>
          <w:shd w:val="clear" w:color="auto" w:fill="D9D9D9"/>
        </w:rPr>
        <w:t>301</w:t>
      </w:r>
      <w:r w:rsidRPr="008A2999">
        <w:rPr>
          <w:rFonts w:eastAsia="標楷體"/>
        </w:rPr>
        <w:t>講堂</w:t>
      </w:r>
    </w:p>
    <w:p w14:paraId="500A0A1D" w14:textId="77777777" w:rsidR="00F122E0" w:rsidRDefault="00F122E0">
      <w:pPr>
        <w:jc w:val="both"/>
      </w:pPr>
    </w:p>
    <w:tbl>
      <w:tblPr>
        <w:tblStyle w:val="a5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417"/>
        <w:gridCol w:w="6662"/>
        <w:gridCol w:w="1134"/>
      </w:tblGrid>
      <w:tr w:rsidR="00F122E0" w14:paraId="358B92BA" w14:textId="77777777">
        <w:trPr>
          <w:trHeight w:val="385"/>
        </w:trPr>
        <w:tc>
          <w:tcPr>
            <w:tcW w:w="9634" w:type="dxa"/>
            <w:gridSpan w:val="4"/>
            <w:vAlign w:val="center"/>
          </w:tcPr>
          <w:p w14:paraId="2C32D7BF" w14:textId="77777777" w:rsidR="00F122E0" w:rsidRPr="008A2999" w:rsidRDefault="00172B04">
            <w:pPr>
              <w:rPr>
                <w:rFonts w:eastAsia="標楷體"/>
                <w:b/>
              </w:rPr>
            </w:pPr>
            <w:r w:rsidRPr="008A2999">
              <w:rPr>
                <w:rFonts w:eastAsia="標楷體"/>
                <w:b/>
              </w:rPr>
              <w:t>7</w:t>
            </w:r>
            <w:r w:rsidRPr="008A2999">
              <w:rPr>
                <w:rFonts w:eastAsia="標楷體"/>
                <w:b/>
              </w:rPr>
              <w:t>月</w:t>
            </w:r>
            <w:r w:rsidRPr="008A2999">
              <w:rPr>
                <w:rFonts w:eastAsia="標楷體"/>
                <w:b/>
              </w:rPr>
              <w:t>6</w:t>
            </w:r>
            <w:r w:rsidRPr="008A2999">
              <w:rPr>
                <w:rFonts w:eastAsia="標楷體"/>
                <w:b/>
              </w:rPr>
              <w:t>日</w:t>
            </w:r>
            <w:r w:rsidRPr="008A2999">
              <w:rPr>
                <w:rFonts w:eastAsia="標楷體"/>
                <w:b/>
              </w:rPr>
              <w:t xml:space="preserve"> (</w:t>
            </w:r>
            <w:r w:rsidRPr="008A2999">
              <w:rPr>
                <w:rFonts w:eastAsia="標楷體"/>
                <w:b/>
              </w:rPr>
              <w:t>六</w:t>
            </w:r>
            <w:r w:rsidRPr="008A2999">
              <w:rPr>
                <w:rFonts w:eastAsia="標楷體"/>
                <w:b/>
              </w:rPr>
              <w:t>)</w:t>
            </w:r>
          </w:p>
        </w:tc>
      </w:tr>
      <w:tr w:rsidR="00F122E0" w14:paraId="6B669ED1" w14:textId="77777777">
        <w:trPr>
          <w:trHeight w:val="385"/>
        </w:trPr>
        <w:tc>
          <w:tcPr>
            <w:tcW w:w="421" w:type="dxa"/>
            <w:vAlign w:val="center"/>
          </w:tcPr>
          <w:p w14:paraId="4688C954" w14:textId="77777777" w:rsidR="00F122E0" w:rsidRPr="008A2999" w:rsidRDefault="00172B04">
            <w:pPr>
              <w:ind w:right="200"/>
              <w:jc w:val="center"/>
              <w:rPr>
                <w:rFonts w:eastAsia="標楷體"/>
              </w:rPr>
            </w:pPr>
            <w:r w:rsidRPr="008A2999">
              <w:rPr>
                <w:rFonts w:eastAsia="標楷體"/>
              </w:rPr>
              <w:t>1</w:t>
            </w:r>
          </w:p>
        </w:tc>
        <w:tc>
          <w:tcPr>
            <w:tcW w:w="1417" w:type="dxa"/>
            <w:vAlign w:val="center"/>
          </w:tcPr>
          <w:p w14:paraId="08A07A9A" w14:textId="77777777" w:rsidR="00F122E0" w:rsidRPr="008A2999" w:rsidRDefault="00172B04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9:00- 9:50</w:t>
            </w:r>
          </w:p>
        </w:tc>
        <w:tc>
          <w:tcPr>
            <w:tcW w:w="6662" w:type="dxa"/>
            <w:vAlign w:val="center"/>
          </w:tcPr>
          <w:p w14:paraId="0F8C2CAE" w14:textId="77777777" w:rsidR="00F122E0" w:rsidRPr="008A2999" w:rsidRDefault="00172B04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 xml:space="preserve">Registration &amp; course introduction </w:t>
            </w:r>
          </w:p>
        </w:tc>
        <w:tc>
          <w:tcPr>
            <w:tcW w:w="1134" w:type="dxa"/>
            <w:vAlign w:val="center"/>
          </w:tcPr>
          <w:p w14:paraId="41DD8C92" w14:textId="77777777" w:rsidR="00F122E0" w:rsidRPr="008A2999" w:rsidRDefault="00172B04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莊雅惠</w:t>
            </w:r>
          </w:p>
        </w:tc>
      </w:tr>
      <w:tr w:rsidR="00F122E0" w14:paraId="4A689363" w14:textId="77777777">
        <w:trPr>
          <w:trHeight w:val="385"/>
        </w:trPr>
        <w:tc>
          <w:tcPr>
            <w:tcW w:w="421" w:type="dxa"/>
            <w:vAlign w:val="center"/>
          </w:tcPr>
          <w:p w14:paraId="5AE7B9B3" w14:textId="77777777" w:rsidR="00F122E0" w:rsidRPr="008A2999" w:rsidRDefault="00172B04">
            <w:pPr>
              <w:ind w:right="200"/>
              <w:jc w:val="center"/>
              <w:rPr>
                <w:rFonts w:eastAsia="標楷體"/>
              </w:rPr>
            </w:pPr>
            <w:r w:rsidRPr="008A2999">
              <w:rPr>
                <w:rFonts w:eastAsia="標楷體"/>
              </w:rPr>
              <w:t>2</w:t>
            </w:r>
          </w:p>
        </w:tc>
        <w:tc>
          <w:tcPr>
            <w:tcW w:w="1417" w:type="dxa"/>
            <w:vAlign w:val="center"/>
          </w:tcPr>
          <w:p w14:paraId="06CBF8F3" w14:textId="77777777" w:rsidR="00F122E0" w:rsidRPr="008A2999" w:rsidRDefault="00172B04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10:00-10:50</w:t>
            </w:r>
          </w:p>
        </w:tc>
        <w:tc>
          <w:tcPr>
            <w:tcW w:w="6662" w:type="dxa"/>
          </w:tcPr>
          <w:p w14:paraId="5A1A2B7D" w14:textId="77777777" w:rsidR="00F122E0" w:rsidRPr="008A2999" w:rsidRDefault="00172B04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>Toll-like receptors in innate immunity</w:t>
            </w:r>
          </w:p>
        </w:tc>
        <w:tc>
          <w:tcPr>
            <w:tcW w:w="1134" w:type="dxa"/>
          </w:tcPr>
          <w:p w14:paraId="39033081" w14:textId="77777777" w:rsidR="00F122E0" w:rsidRPr="008A2999" w:rsidRDefault="00172B04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陳俊任</w:t>
            </w:r>
          </w:p>
        </w:tc>
      </w:tr>
      <w:tr w:rsidR="00F122E0" w14:paraId="72C99AC5" w14:textId="77777777">
        <w:trPr>
          <w:trHeight w:val="385"/>
        </w:trPr>
        <w:tc>
          <w:tcPr>
            <w:tcW w:w="421" w:type="dxa"/>
            <w:vAlign w:val="center"/>
          </w:tcPr>
          <w:p w14:paraId="28EB2498" w14:textId="77777777" w:rsidR="00F122E0" w:rsidRPr="008A2999" w:rsidRDefault="00172B04">
            <w:pPr>
              <w:ind w:right="200"/>
              <w:jc w:val="center"/>
              <w:rPr>
                <w:rFonts w:eastAsia="標楷體"/>
              </w:rPr>
            </w:pPr>
            <w:r w:rsidRPr="008A2999">
              <w:rPr>
                <w:rFonts w:eastAsia="標楷體"/>
              </w:rPr>
              <w:t>3</w:t>
            </w:r>
          </w:p>
        </w:tc>
        <w:tc>
          <w:tcPr>
            <w:tcW w:w="1417" w:type="dxa"/>
            <w:vAlign w:val="center"/>
          </w:tcPr>
          <w:p w14:paraId="5FE796B6" w14:textId="77777777" w:rsidR="00F122E0" w:rsidRPr="008A2999" w:rsidRDefault="00172B04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11:00-11:50</w:t>
            </w:r>
          </w:p>
        </w:tc>
        <w:tc>
          <w:tcPr>
            <w:tcW w:w="6662" w:type="dxa"/>
          </w:tcPr>
          <w:p w14:paraId="528DA67F" w14:textId="77777777" w:rsidR="00F122E0" w:rsidRPr="008A2999" w:rsidRDefault="00172B04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>Other innate immunity receptors and sensors</w:t>
            </w:r>
          </w:p>
        </w:tc>
        <w:tc>
          <w:tcPr>
            <w:tcW w:w="1134" w:type="dxa"/>
          </w:tcPr>
          <w:p w14:paraId="1F3942EF" w14:textId="77777777" w:rsidR="00F122E0" w:rsidRPr="008A2999" w:rsidRDefault="00172B04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陳念榮</w:t>
            </w:r>
          </w:p>
        </w:tc>
      </w:tr>
      <w:tr w:rsidR="00F122E0" w14:paraId="7E605F24" w14:textId="77777777">
        <w:trPr>
          <w:trHeight w:val="385"/>
        </w:trPr>
        <w:tc>
          <w:tcPr>
            <w:tcW w:w="421" w:type="dxa"/>
            <w:vAlign w:val="center"/>
          </w:tcPr>
          <w:p w14:paraId="3B437080" w14:textId="77777777" w:rsidR="00F122E0" w:rsidRPr="008A2999" w:rsidRDefault="00172B04">
            <w:pPr>
              <w:ind w:right="200"/>
              <w:jc w:val="center"/>
              <w:rPr>
                <w:rFonts w:eastAsia="標楷體"/>
              </w:rPr>
            </w:pPr>
            <w:r w:rsidRPr="008A2999">
              <w:rPr>
                <w:rFonts w:eastAsia="標楷體"/>
              </w:rPr>
              <w:t>4</w:t>
            </w:r>
          </w:p>
        </w:tc>
        <w:tc>
          <w:tcPr>
            <w:tcW w:w="1417" w:type="dxa"/>
            <w:vAlign w:val="center"/>
          </w:tcPr>
          <w:p w14:paraId="253FBEEF" w14:textId="77777777" w:rsidR="00F122E0" w:rsidRPr="008A2999" w:rsidRDefault="00172B04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13:00-13:50</w:t>
            </w:r>
          </w:p>
        </w:tc>
        <w:tc>
          <w:tcPr>
            <w:tcW w:w="6662" w:type="dxa"/>
          </w:tcPr>
          <w:p w14:paraId="198CA7E6" w14:textId="77777777" w:rsidR="00F122E0" w:rsidRPr="008A2999" w:rsidRDefault="00172B04">
            <w:pPr>
              <w:spacing w:line="320" w:lineRule="auto"/>
              <w:ind w:left="113"/>
              <w:jc w:val="both"/>
              <w:rPr>
                <w:rFonts w:eastAsia="標楷體"/>
                <w:strike/>
                <w:highlight w:val="yellow"/>
              </w:rPr>
            </w:pPr>
            <w:r w:rsidRPr="008A2999">
              <w:rPr>
                <w:rFonts w:eastAsia="標楷體"/>
              </w:rPr>
              <w:t>Inflammasome</w:t>
            </w:r>
          </w:p>
        </w:tc>
        <w:tc>
          <w:tcPr>
            <w:tcW w:w="1134" w:type="dxa"/>
          </w:tcPr>
          <w:p w14:paraId="4411EA90" w14:textId="77777777" w:rsidR="00F122E0" w:rsidRPr="008A2999" w:rsidRDefault="00172B04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徐立中</w:t>
            </w:r>
          </w:p>
        </w:tc>
      </w:tr>
      <w:tr w:rsidR="00F122E0" w14:paraId="212169A1" w14:textId="77777777">
        <w:trPr>
          <w:trHeight w:val="385"/>
        </w:trPr>
        <w:tc>
          <w:tcPr>
            <w:tcW w:w="421" w:type="dxa"/>
            <w:vAlign w:val="center"/>
          </w:tcPr>
          <w:p w14:paraId="522ED732" w14:textId="77777777" w:rsidR="00F122E0" w:rsidRPr="008A2999" w:rsidRDefault="00172B04">
            <w:pPr>
              <w:ind w:right="200"/>
              <w:jc w:val="center"/>
              <w:rPr>
                <w:rFonts w:eastAsia="標楷體"/>
              </w:rPr>
            </w:pPr>
            <w:r w:rsidRPr="008A2999">
              <w:rPr>
                <w:rFonts w:eastAsia="標楷體"/>
              </w:rPr>
              <w:t>5</w:t>
            </w:r>
          </w:p>
        </w:tc>
        <w:tc>
          <w:tcPr>
            <w:tcW w:w="1417" w:type="dxa"/>
            <w:vAlign w:val="center"/>
          </w:tcPr>
          <w:p w14:paraId="6A028163" w14:textId="77777777" w:rsidR="00F122E0" w:rsidRPr="008A2999" w:rsidRDefault="00172B04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14:00-14:50</w:t>
            </w:r>
          </w:p>
        </w:tc>
        <w:tc>
          <w:tcPr>
            <w:tcW w:w="6662" w:type="dxa"/>
          </w:tcPr>
          <w:p w14:paraId="7D2AA633" w14:textId="345B840B" w:rsidR="00F122E0" w:rsidRPr="005D6429" w:rsidRDefault="00040C6C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 xml:space="preserve">Systems approaches towards molecular profiling of human diseases </w:t>
            </w:r>
          </w:p>
        </w:tc>
        <w:tc>
          <w:tcPr>
            <w:tcW w:w="1134" w:type="dxa"/>
          </w:tcPr>
          <w:p w14:paraId="683700AA" w14:textId="5EE27A50" w:rsidR="00F122E0" w:rsidRPr="008A2999" w:rsidRDefault="00040C6C" w:rsidP="00723DBD">
            <w:pPr>
              <w:pStyle w:val="a7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陳</w:t>
            </w:r>
            <w:proofErr w:type="gramStart"/>
            <w:r>
              <w:rPr>
                <w:rFonts w:eastAsia="標楷體" w:hint="eastAsia"/>
              </w:rPr>
              <w:t>世淯</w:t>
            </w:r>
            <w:proofErr w:type="gramEnd"/>
          </w:p>
        </w:tc>
      </w:tr>
      <w:tr w:rsidR="00675F7C" w:rsidRPr="00675F7C" w14:paraId="530F4BE2" w14:textId="77777777">
        <w:trPr>
          <w:trHeight w:val="385"/>
        </w:trPr>
        <w:tc>
          <w:tcPr>
            <w:tcW w:w="421" w:type="dxa"/>
            <w:vAlign w:val="center"/>
          </w:tcPr>
          <w:p w14:paraId="19DE003C" w14:textId="77777777" w:rsidR="00F122E0" w:rsidRPr="00675F7C" w:rsidRDefault="00172B04">
            <w:pPr>
              <w:ind w:right="200"/>
              <w:jc w:val="center"/>
              <w:rPr>
                <w:rFonts w:eastAsia="標楷體"/>
                <w:color w:val="000000" w:themeColor="text1"/>
              </w:rPr>
            </w:pPr>
            <w:r w:rsidRPr="00675F7C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74BBC0DB" w14:textId="77777777" w:rsidR="00F122E0" w:rsidRPr="00675F7C" w:rsidRDefault="00172B04">
            <w:pPr>
              <w:jc w:val="right"/>
              <w:rPr>
                <w:rFonts w:eastAsia="標楷體"/>
                <w:color w:val="000000" w:themeColor="text1"/>
              </w:rPr>
            </w:pPr>
            <w:r w:rsidRPr="00675F7C">
              <w:rPr>
                <w:rFonts w:eastAsia="標楷體"/>
                <w:color w:val="000000" w:themeColor="text1"/>
              </w:rPr>
              <w:t>15:00-15:50</w:t>
            </w:r>
          </w:p>
        </w:tc>
        <w:tc>
          <w:tcPr>
            <w:tcW w:w="6662" w:type="dxa"/>
          </w:tcPr>
          <w:p w14:paraId="61E28133" w14:textId="75AF87C4" w:rsidR="00F122E0" w:rsidRPr="00675F7C" w:rsidRDefault="005B6C27" w:rsidP="005B6C27">
            <w:pPr>
              <w:spacing w:line="320" w:lineRule="auto"/>
              <w:ind w:left="113"/>
              <w:jc w:val="both"/>
              <w:rPr>
                <w:rFonts w:eastAsia="標楷體"/>
                <w:color w:val="000000" w:themeColor="text1"/>
              </w:rPr>
            </w:pPr>
            <w:r w:rsidRPr="00675F7C">
              <w:rPr>
                <w:rFonts w:eastAsia="標楷體"/>
                <w:color w:val="000000" w:themeColor="text1"/>
              </w:rPr>
              <w:t>Host defense against bacteria</w:t>
            </w:r>
          </w:p>
        </w:tc>
        <w:tc>
          <w:tcPr>
            <w:tcW w:w="1134" w:type="dxa"/>
          </w:tcPr>
          <w:p w14:paraId="4983743E" w14:textId="52028DE1" w:rsidR="00F122E0" w:rsidRPr="00675F7C" w:rsidRDefault="005B6C27" w:rsidP="005B6C27">
            <w:pPr>
              <w:pStyle w:val="a7"/>
              <w:rPr>
                <w:rFonts w:eastAsia="標楷體"/>
                <w:color w:val="000000" w:themeColor="text1"/>
              </w:rPr>
            </w:pPr>
            <w:r w:rsidRPr="00675F7C">
              <w:rPr>
                <w:rFonts w:eastAsia="標楷體" w:hint="eastAsia"/>
                <w:color w:val="000000" w:themeColor="text1"/>
              </w:rPr>
              <w:t>賴志河</w:t>
            </w:r>
          </w:p>
        </w:tc>
      </w:tr>
      <w:tr w:rsidR="006A5C19" w14:paraId="12A287B6" w14:textId="77777777">
        <w:trPr>
          <w:trHeight w:val="385"/>
        </w:trPr>
        <w:tc>
          <w:tcPr>
            <w:tcW w:w="421" w:type="dxa"/>
            <w:vAlign w:val="center"/>
          </w:tcPr>
          <w:p w14:paraId="0CDF0362" w14:textId="77777777" w:rsidR="006A5C19" w:rsidRPr="008A2999" w:rsidRDefault="006A5C19" w:rsidP="006A5C19">
            <w:pPr>
              <w:ind w:right="200"/>
              <w:rPr>
                <w:rFonts w:eastAsia="標楷體"/>
              </w:rPr>
            </w:pPr>
            <w:r w:rsidRPr="008A2999">
              <w:rPr>
                <w:rFonts w:eastAsia="標楷體"/>
              </w:rPr>
              <w:t>7</w:t>
            </w:r>
          </w:p>
        </w:tc>
        <w:tc>
          <w:tcPr>
            <w:tcW w:w="1417" w:type="dxa"/>
            <w:vAlign w:val="center"/>
          </w:tcPr>
          <w:p w14:paraId="629177C1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16:00-16:50</w:t>
            </w:r>
          </w:p>
        </w:tc>
        <w:tc>
          <w:tcPr>
            <w:tcW w:w="6662" w:type="dxa"/>
          </w:tcPr>
          <w:p w14:paraId="01AC06F3" w14:textId="4DDFDA61" w:rsidR="006A5C19" w:rsidRPr="008A2999" w:rsidRDefault="006A5C19" w:rsidP="008A2999">
            <w:pPr>
              <w:spacing w:line="320" w:lineRule="auto"/>
              <w:ind w:left="113"/>
              <w:rPr>
                <w:rFonts w:eastAsia="標楷體"/>
              </w:rPr>
            </w:pPr>
            <w:r w:rsidRPr="008A2999">
              <w:rPr>
                <w:rFonts w:eastAsia="標楷體"/>
                <w:highlight w:val="white"/>
              </w:rPr>
              <w:t>Major histocompatibility complex (MHC): sequencing and humanized mouse models</w:t>
            </w:r>
            <w:r w:rsidRPr="008A2999">
              <w:rPr>
                <w:rFonts w:eastAsia="標楷體"/>
              </w:rPr>
              <w:t xml:space="preserve"> </w:t>
            </w:r>
          </w:p>
        </w:tc>
        <w:tc>
          <w:tcPr>
            <w:tcW w:w="1134" w:type="dxa"/>
          </w:tcPr>
          <w:p w14:paraId="3F9357F7" w14:textId="1FC9AA5C" w:rsidR="006A5C19" w:rsidRPr="008A2999" w:rsidRDefault="006A5C19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陳沛隆</w:t>
            </w:r>
          </w:p>
        </w:tc>
      </w:tr>
      <w:tr w:rsidR="006A5C19" w14:paraId="405907B8" w14:textId="77777777">
        <w:trPr>
          <w:trHeight w:val="385"/>
        </w:trPr>
        <w:tc>
          <w:tcPr>
            <w:tcW w:w="9634" w:type="dxa"/>
            <w:gridSpan w:val="4"/>
            <w:vAlign w:val="center"/>
          </w:tcPr>
          <w:p w14:paraId="003D0798" w14:textId="77777777" w:rsidR="006A5C19" w:rsidRPr="008A2999" w:rsidRDefault="006A5C19" w:rsidP="00723DBD">
            <w:pPr>
              <w:pStyle w:val="a7"/>
              <w:rPr>
                <w:rFonts w:eastAsia="標楷體"/>
                <w:b/>
              </w:rPr>
            </w:pPr>
            <w:r w:rsidRPr="008A2999">
              <w:rPr>
                <w:rFonts w:eastAsia="標楷體"/>
                <w:b/>
              </w:rPr>
              <w:t>7</w:t>
            </w:r>
            <w:r w:rsidRPr="008A2999">
              <w:rPr>
                <w:rFonts w:eastAsia="標楷體"/>
                <w:b/>
              </w:rPr>
              <w:t>月</w:t>
            </w:r>
            <w:r w:rsidRPr="008A2999">
              <w:rPr>
                <w:rFonts w:eastAsia="標楷體"/>
                <w:b/>
              </w:rPr>
              <w:t>7</w:t>
            </w:r>
            <w:r w:rsidRPr="008A2999">
              <w:rPr>
                <w:rFonts w:eastAsia="標楷體"/>
                <w:b/>
              </w:rPr>
              <w:t>日</w:t>
            </w:r>
            <w:r w:rsidRPr="008A2999">
              <w:rPr>
                <w:rFonts w:eastAsia="標楷體"/>
                <w:b/>
              </w:rPr>
              <w:t xml:space="preserve"> (</w:t>
            </w:r>
            <w:r w:rsidRPr="008A2999">
              <w:rPr>
                <w:rFonts w:eastAsia="標楷體"/>
                <w:b/>
              </w:rPr>
              <w:t>日</w:t>
            </w:r>
            <w:r w:rsidRPr="008A2999">
              <w:rPr>
                <w:rFonts w:eastAsia="標楷體"/>
                <w:b/>
              </w:rPr>
              <w:t>)</w:t>
            </w:r>
          </w:p>
        </w:tc>
      </w:tr>
      <w:tr w:rsidR="006A5C19" w14:paraId="7CF90811" w14:textId="77777777" w:rsidTr="00444986">
        <w:trPr>
          <w:trHeight w:val="385"/>
        </w:trPr>
        <w:tc>
          <w:tcPr>
            <w:tcW w:w="421" w:type="dxa"/>
            <w:vAlign w:val="center"/>
          </w:tcPr>
          <w:p w14:paraId="3289EBD9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8</w:t>
            </w:r>
          </w:p>
        </w:tc>
        <w:tc>
          <w:tcPr>
            <w:tcW w:w="1417" w:type="dxa"/>
            <w:vAlign w:val="center"/>
          </w:tcPr>
          <w:p w14:paraId="7029A910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9:00- 9:50</w:t>
            </w:r>
          </w:p>
        </w:tc>
        <w:tc>
          <w:tcPr>
            <w:tcW w:w="6662" w:type="dxa"/>
          </w:tcPr>
          <w:p w14:paraId="0947C4B9" w14:textId="49F6D460" w:rsidR="006A5C19" w:rsidRPr="005D0795" w:rsidRDefault="00577CC3" w:rsidP="00CA706C">
            <w:pPr>
              <w:spacing w:line="320" w:lineRule="auto"/>
              <w:ind w:left="113"/>
              <w:rPr>
                <w:rFonts w:eastAsia="標楷體"/>
                <w:color w:val="0070C0"/>
              </w:rPr>
            </w:pPr>
            <w:r w:rsidRPr="005D0795">
              <w:rPr>
                <w:color w:val="000000" w:themeColor="text1"/>
              </w:rPr>
              <w:t xml:space="preserve">Regulation of T cell activation by Immune checkpoint receptors in cancer immunotherapy </w:t>
            </w:r>
          </w:p>
        </w:tc>
        <w:tc>
          <w:tcPr>
            <w:tcW w:w="1134" w:type="dxa"/>
          </w:tcPr>
          <w:p w14:paraId="2152B511" w14:textId="127A0F85" w:rsidR="006A5C19" w:rsidRPr="00ED7546" w:rsidRDefault="00577CC3" w:rsidP="00723DBD">
            <w:pPr>
              <w:pStyle w:val="a7"/>
              <w:rPr>
                <w:rFonts w:eastAsia="標楷體"/>
                <w:color w:val="0070C0"/>
              </w:rPr>
            </w:pPr>
            <w:r w:rsidRPr="00577CC3">
              <w:rPr>
                <w:rFonts w:eastAsia="標楷體" w:hint="eastAsia"/>
                <w:color w:val="000000" w:themeColor="text1"/>
              </w:rPr>
              <w:t>許秉寧</w:t>
            </w:r>
          </w:p>
        </w:tc>
      </w:tr>
      <w:tr w:rsidR="006A5C19" w14:paraId="35FCCD71" w14:textId="77777777">
        <w:trPr>
          <w:trHeight w:val="385"/>
        </w:trPr>
        <w:tc>
          <w:tcPr>
            <w:tcW w:w="421" w:type="dxa"/>
            <w:vAlign w:val="center"/>
          </w:tcPr>
          <w:p w14:paraId="78B76B89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9</w:t>
            </w:r>
          </w:p>
        </w:tc>
        <w:tc>
          <w:tcPr>
            <w:tcW w:w="1417" w:type="dxa"/>
            <w:vAlign w:val="center"/>
          </w:tcPr>
          <w:p w14:paraId="2FA54E3F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10:00-10:50</w:t>
            </w:r>
          </w:p>
        </w:tc>
        <w:tc>
          <w:tcPr>
            <w:tcW w:w="6662" w:type="dxa"/>
            <w:vAlign w:val="center"/>
          </w:tcPr>
          <w:p w14:paraId="73B79AE1" w14:textId="5778673A" w:rsidR="006A5C19" w:rsidRPr="008A2999" w:rsidRDefault="006A5C19" w:rsidP="006A5C19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>B cell development and humoral immunity</w:t>
            </w:r>
          </w:p>
        </w:tc>
        <w:tc>
          <w:tcPr>
            <w:tcW w:w="1134" w:type="dxa"/>
            <w:vAlign w:val="center"/>
          </w:tcPr>
          <w:p w14:paraId="65BD9B54" w14:textId="411CFB3B" w:rsidR="006A5C19" w:rsidRPr="008A2999" w:rsidRDefault="006A5C19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林國儀</w:t>
            </w:r>
          </w:p>
        </w:tc>
      </w:tr>
      <w:tr w:rsidR="006A5C19" w14:paraId="4AD312A9" w14:textId="77777777" w:rsidTr="00F64DAC">
        <w:trPr>
          <w:trHeight w:val="385"/>
        </w:trPr>
        <w:tc>
          <w:tcPr>
            <w:tcW w:w="421" w:type="dxa"/>
            <w:vAlign w:val="center"/>
          </w:tcPr>
          <w:p w14:paraId="3E623F6B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10</w:t>
            </w:r>
          </w:p>
        </w:tc>
        <w:tc>
          <w:tcPr>
            <w:tcW w:w="1417" w:type="dxa"/>
            <w:vAlign w:val="center"/>
          </w:tcPr>
          <w:p w14:paraId="5A27BDC4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11:00-11:50</w:t>
            </w:r>
          </w:p>
        </w:tc>
        <w:tc>
          <w:tcPr>
            <w:tcW w:w="6662" w:type="dxa"/>
            <w:vAlign w:val="center"/>
          </w:tcPr>
          <w:p w14:paraId="41A7F67F" w14:textId="08A620A5" w:rsidR="006A5C19" w:rsidRPr="008A2999" w:rsidRDefault="006A5C19" w:rsidP="006A5C19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>T cell development and cellular immunity</w:t>
            </w:r>
          </w:p>
        </w:tc>
        <w:tc>
          <w:tcPr>
            <w:tcW w:w="1134" w:type="dxa"/>
            <w:vAlign w:val="center"/>
          </w:tcPr>
          <w:p w14:paraId="63A84E5C" w14:textId="683F04A6" w:rsidR="006A5C19" w:rsidRPr="008A2999" w:rsidRDefault="006A5C19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徐麗君</w:t>
            </w:r>
          </w:p>
        </w:tc>
      </w:tr>
      <w:tr w:rsidR="006A5C19" w14:paraId="5FAE8550" w14:textId="77777777" w:rsidTr="00E46803">
        <w:trPr>
          <w:trHeight w:val="385"/>
        </w:trPr>
        <w:tc>
          <w:tcPr>
            <w:tcW w:w="421" w:type="dxa"/>
            <w:vAlign w:val="center"/>
          </w:tcPr>
          <w:p w14:paraId="1E7FC52C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11</w:t>
            </w:r>
          </w:p>
        </w:tc>
        <w:tc>
          <w:tcPr>
            <w:tcW w:w="1417" w:type="dxa"/>
            <w:vAlign w:val="center"/>
          </w:tcPr>
          <w:p w14:paraId="26BBF26A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13:00-13:50</w:t>
            </w:r>
          </w:p>
        </w:tc>
        <w:tc>
          <w:tcPr>
            <w:tcW w:w="6662" w:type="dxa"/>
          </w:tcPr>
          <w:p w14:paraId="134FA6A6" w14:textId="000E5BDD" w:rsidR="006A5C19" w:rsidRPr="008A2999" w:rsidRDefault="006A5C19" w:rsidP="006A5C19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 xml:space="preserve">Transcriptional factors in immunology </w:t>
            </w:r>
          </w:p>
        </w:tc>
        <w:tc>
          <w:tcPr>
            <w:tcW w:w="1134" w:type="dxa"/>
            <w:vAlign w:val="center"/>
          </w:tcPr>
          <w:p w14:paraId="71B8F57C" w14:textId="65E1A3D9" w:rsidR="006A5C19" w:rsidRPr="008A2999" w:rsidRDefault="006A5C19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繆希椿</w:t>
            </w:r>
          </w:p>
        </w:tc>
      </w:tr>
      <w:tr w:rsidR="006A5C19" w14:paraId="242DD4EB" w14:textId="77777777">
        <w:trPr>
          <w:trHeight w:val="385"/>
        </w:trPr>
        <w:tc>
          <w:tcPr>
            <w:tcW w:w="421" w:type="dxa"/>
            <w:vAlign w:val="center"/>
          </w:tcPr>
          <w:p w14:paraId="453D4439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12</w:t>
            </w:r>
          </w:p>
        </w:tc>
        <w:tc>
          <w:tcPr>
            <w:tcW w:w="1417" w:type="dxa"/>
            <w:vAlign w:val="center"/>
          </w:tcPr>
          <w:p w14:paraId="5A6F29B4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14:00-14:50</w:t>
            </w:r>
          </w:p>
        </w:tc>
        <w:tc>
          <w:tcPr>
            <w:tcW w:w="6662" w:type="dxa"/>
          </w:tcPr>
          <w:p w14:paraId="759FC6EA" w14:textId="65430237" w:rsidR="006A5C19" w:rsidRPr="008A2999" w:rsidRDefault="006A5C19" w:rsidP="006A5C19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>T cell memory</w:t>
            </w:r>
            <w:r w:rsidR="00996F41">
              <w:rPr>
                <w:rFonts w:eastAsia="標楷體" w:hint="eastAsia"/>
              </w:rPr>
              <w:t xml:space="preserve"> </w:t>
            </w:r>
          </w:p>
        </w:tc>
        <w:tc>
          <w:tcPr>
            <w:tcW w:w="1134" w:type="dxa"/>
          </w:tcPr>
          <w:p w14:paraId="0D9EE7C3" w14:textId="58BB6AD4" w:rsidR="006A5C19" w:rsidRPr="008A2999" w:rsidRDefault="006A5C19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顧家綺</w:t>
            </w:r>
          </w:p>
        </w:tc>
      </w:tr>
      <w:tr w:rsidR="006A5C19" w14:paraId="633169FC" w14:textId="77777777">
        <w:trPr>
          <w:trHeight w:val="385"/>
        </w:trPr>
        <w:tc>
          <w:tcPr>
            <w:tcW w:w="421" w:type="dxa"/>
            <w:vAlign w:val="center"/>
          </w:tcPr>
          <w:p w14:paraId="0D4E143D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13</w:t>
            </w:r>
          </w:p>
        </w:tc>
        <w:tc>
          <w:tcPr>
            <w:tcW w:w="1417" w:type="dxa"/>
            <w:vAlign w:val="center"/>
          </w:tcPr>
          <w:p w14:paraId="076B2BF9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15:00-15:50</w:t>
            </w:r>
          </w:p>
        </w:tc>
        <w:tc>
          <w:tcPr>
            <w:tcW w:w="6662" w:type="dxa"/>
          </w:tcPr>
          <w:p w14:paraId="3582B1B2" w14:textId="169711F6" w:rsidR="006A5C19" w:rsidRPr="008A2999" w:rsidRDefault="00230597" w:rsidP="006A5C19">
            <w:pPr>
              <w:spacing w:line="320" w:lineRule="auto"/>
              <w:ind w:left="113"/>
              <w:jc w:val="both"/>
              <w:rPr>
                <w:rFonts w:eastAsia="標楷體"/>
                <w:highlight w:val="yellow"/>
              </w:rPr>
            </w:pPr>
            <w:r w:rsidRPr="008A2999">
              <w:rPr>
                <w:rFonts w:eastAsia="標楷體"/>
              </w:rPr>
              <w:t xml:space="preserve">Cancer immunology </w:t>
            </w:r>
          </w:p>
        </w:tc>
        <w:tc>
          <w:tcPr>
            <w:tcW w:w="1134" w:type="dxa"/>
          </w:tcPr>
          <w:p w14:paraId="71E7C304" w14:textId="2D408C58" w:rsidR="006A5C19" w:rsidRPr="006C414E" w:rsidRDefault="00230597" w:rsidP="00723DBD">
            <w:pPr>
              <w:pStyle w:val="a7"/>
              <w:rPr>
                <w:rFonts w:eastAsia="標楷體"/>
                <w:highlight w:val="yellow"/>
              </w:rPr>
            </w:pPr>
            <w:r w:rsidRPr="00230597">
              <w:rPr>
                <w:rFonts w:eastAsia="標楷體" w:hint="eastAsia"/>
                <w:color w:val="000000" w:themeColor="text1"/>
              </w:rPr>
              <w:t>沈家瑞</w:t>
            </w:r>
          </w:p>
        </w:tc>
      </w:tr>
      <w:tr w:rsidR="006A5C19" w14:paraId="794DE061" w14:textId="77777777">
        <w:trPr>
          <w:trHeight w:val="385"/>
        </w:trPr>
        <w:tc>
          <w:tcPr>
            <w:tcW w:w="421" w:type="dxa"/>
            <w:vAlign w:val="center"/>
          </w:tcPr>
          <w:p w14:paraId="79BBDA5C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14</w:t>
            </w:r>
          </w:p>
        </w:tc>
        <w:tc>
          <w:tcPr>
            <w:tcW w:w="1417" w:type="dxa"/>
            <w:vAlign w:val="center"/>
          </w:tcPr>
          <w:p w14:paraId="36B4F841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16:00-16:50</w:t>
            </w:r>
          </w:p>
        </w:tc>
        <w:tc>
          <w:tcPr>
            <w:tcW w:w="6662" w:type="dxa"/>
          </w:tcPr>
          <w:p w14:paraId="57A4A0C4" w14:textId="1413FF3B" w:rsidR="006A5C19" w:rsidRPr="008A2999" w:rsidRDefault="00F03917" w:rsidP="006A5C19">
            <w:pPr>
              <w:spacing w:line="320" w:lineRule="auto"/>
              <w:ind w:left="113"/>
              <w:jc w:val="both"/>
              <w:rPr>
                <w:rFonts w:eastAsia="標楷體"/>
                <w:highlight w:val="yellow"/>
              </w:rPr>
            </w:pPr>
            <w:r w:rsidRPr="008A2999">
              <w:rPr>
                <w:rFonts w:eastAsia="標楷體"/>
              </w:rPr>
              <w:t>Transplantation immunology</w:t>
            </w:r>
            <w:r w:rsidRPr="008A2999">
              <w:rPr>
                <w:rFonts w:eastAsia="標楷體"/>
                <w:color w:val="000000"/>
                <w:highlight w:val="white"/>
              </w:rPr>
              <w:t xml:space="preserve"> </w:t>
            </w:r>
          </w:p>
        </w:tc>
        <w:tc>
          <w:tcPr>
            <w:tcW w:w="1134" w:type="dxa"/>
          </w:tcPr>
          <w:p w14:paraId="61B86029" w14:textId="1F225987" w:rsidR="006A5C19" w:rsidRPr="006C414E" w:rsidRDefault="001D194C" w:rsidP="00723DBD">
            <w:pPr>
              <w:pStyle w:val="a7"/>
              <w:rPr>
                <w:rFonts w:eastAsia="標楷體"/>
                <w:highlight w:val="yellow"/>
              </w:rPr>
            </w:pPr>
            <w:r>
              <w:rPr>
                <w:rFonts w:eastAsia="標楷體" w:hint="eastAsia"/>
              </w:rPr>
              <w:t>蔡孟昆</w:t>
            </w:r>
          </w:p>
        </w:tc>
      </w:tr>
      <w:tr w:rsidR="006A5C19" w14:paraId="65BA5413" w14:textId="77777777">
        <w:trPr>
          <w:trHeight w:val="385"/>
        </w:trPr>
        <w:tc>
          <w:tcPr>
            <w:tcW w:w="9634" w:type="dxa"/>
            <w:gridSpan w:val="4"/>
            <w:vAlign w:val="center"/>
          </w:tcPr>
          <w:p w14:paraId="3BA5E120" w14:textId="1E605B06" w:rsidR="006A5C19" w:rsidRPr="008A2999" w:rsidRDefault="00B40D05" w:rsidP="00723DBD">
            <w:pPr>
              <w:pStyle w:val="a7"/>
              <w:rPr>
                <w:rFonts w:eastAsia="標楷體"/>
                <w:b/>
              </w:rPr>
            </w:pPr>
            <w:r w:rsidRPr="008A2999">
              <w:rPr>
                <w:rFonts w:eastAsia="標楷體"/>
                <w:b/>
              </w:rPr>
              <w:t xml:space="preserve"> </w:t>
            </w:r>
            <w:r w:rsidR="006A5C19" w:rsidRPr="008A2999">
              <w:rPr>
                <w:rFonts w:eastAsia="標楷體"/>
                <w:b/>
              </w:rPr>
              <w:t>7</w:t>
            </w:r>
            <w:r w:rsidR="006A5C19" w:rsidRPr="008A2999">
              <w:rPr>
                <w:rFonts w:eastAsia="標楷體"/>
                <w:b/>
              </w:rPr>
              <w:t>月</w:t>
            </w:r>
            <w:r w:rsidR="006A5C19" w:rsidRPr="008A2999">
              <w:rPr>
                <w:rFonts w:eastAsia="標楷體"/>
                <w:b/>
              </w:rPr>
              <w:t>13 (</w:t>
            </w:r>
            <w:r w:rsidR="006A5C19" w:rsidRPr="008A2999">
              <w:rPr>
                <w:rFonts w:eastAsia="標楷體"/>
                <w:b/>
              </w:rPr>
              <w:t>六</w:t>
            </w:r>
            <w:r w:rsidR="006A5C19" w:rsidRPr="008A2999">
              <w:rPr>
                <w:rFonts w:eastAsia="標楷體"/>
                <w:b/>
              </w:rPr>
              <w:t>)</w:t>
            </w:r>
          </w:p>
        </w:tc>
      </w:tr>
      <w:tr w:rsidR="006A5C19" w14:paraId="42685323" w14:textId="77777777">
        <w:trPr>
          <w:trHeight w:val="385"/>
        </w:trPr>
        <w:tc>
          <w:tcPr>
            <w:tcW w:w="421" w:type="dxa"/>
            <w:vAlign w:val="center"/>
          </w:tcPr>
          <w:p w14:paraId="383859BC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15</w:t>
            </w:r>
          </w:p>
        </w:tc>
        <w:tc>
          <w:tcPr>
            <w:tcW w:w="1417" w:type="dxa"/>
            <w:vAlign w:val="center"/>
          </w:tcPr>
          <w:p w14:paraId="64D74C4C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9:00- 9:50</w:t>
            </w:r>
          </w:p>
        </w:tc>
        <w:tc>
          <w:tcPr>
            <w:tcW w:w="6662" w:type="dxa"/>
          </w:tcPr>
          <w:p w14:paraId="3296F8FF" w14:textId="4120E412" w:rsidR="006A5C19" w:rsidRPr="008A2999" w:rsidRDefault="009A70E9" w:rsidP="006A5C19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>CD4/CD25 regulatory T cells</w:t>
            </w:r>
          </w:p>
        </w:tc>
        <w:tc>
          <w:tcPr>
            <w:tcW w:w="1134" w:type="dxa"/>
          </w:tcPr>
          <w:p w14:paraId="64DB0C00" w14:textId="364B37A7" w:rsidR="006A5C19" w:rsidRPr="008A2999" w:rsidRDefault="009A70E9" w:rsidP="00723DBD">
            <w:pPr>
              <w:pStyle w:val="a7"/>
              <w:rPr>
                <w:rFonts w:eastAsia="標楷體"/>
              </w:rPr>
            </w:pPr>
            <w:r>
              <w:rPr>
                <w:rFonts w:eastAsia="標楷體" w:hint="eastAsia"/>
              </w:rPr>
              <w:t>楊皇</w:t>
            </w:r>
            <w:proofErr w:type="gramStart"/>
            <w:r>
              <w:rPr>
                <w:rFonts w:eastAsia="標楷體" w:hint="eastAsia"/>
              </w:rPr>
              <w:t>煜</w:t>
            </w:r>
            <w:proofErr w:type="gramEnd"/>
          </w:p>
        </w:tc>
      </w:tr>
      <w:tr w:rsidR="00675F7C" w:rsidRPr="00675F7C" w14:paraId="22B1E178" w14:textId="77777777">
        <w:trPr>
          <w:trHeight w:val="385"/>
        </w:trPr>
        <w:tc>
          <w:tcPr>
            <w:tcW w:w="421" w:type="dxa"/>
            <w:vAlign w:val="center"/>
          </w:tcPr>
          <w:p w14:paraId="374A3836" w14:textId="77777777" w:rsidR="006A5C19" w:rsidRPr="00675F7C" w:rsidRDefault="006A5C19" w:rsidP="006A5C19">
            <w:pPr>
              <w:rPr>
                <w:rFonts w:eastAsia="標楷體"/>
                <w:color w:val="000000" w:themeColor="text1"/>
              </w:rPr>
            </w:pPr>
            <w:r w:rsidRPr="00675F7C">
              <w:rPr>
                <w:rFonts w:eastAsia="標楷體"/>
                <w:color w:val="000000" w:themeColor="text1"/>
              </w:rPr>
              <w:t>16</w:t>
            </w:r>
          </w:p>
        </w:tc>
        <w:tc>
          <w:tcPr>
            <w:tcW w:w="1417" w:type="dxa"/>
            <w:vAlign w:val="center"/>
          </w:tcPr>
          <w:p w14:paraId="355B48EF" w14:textId="77777777" w:rsidR="006A5C19" w:rsidRPr="00675F7C" w:rsidRDefault="006A5C19" w:rsidP="006A5C19">
            <w:pPr>
              <w:jc w:val="right"/>
              <w:rPr>
                <w:rFonts w:eastAsia="標楷體"/>
                <w:color w:val="000000" w:themeColor="text1"/>
              </w:rPr>
            </w:pPr>
            <w:r w:rsidRPr="00675F7C">
              <w:rPr>
                <w:rFonts w:eastAsia="標楷體"/>
                <w:color w:val="000000" w:themeColor="text1"/>
              </w:rPr>
              <w:t>10:00-10:50</w:t>
            </w:r>
          </w:p>
        </w:tc>
        <w:tc>
          <w:tcPr>
            <w:tcW w:w="6662" w:type="dxa"/>
          </w:tcPr>
          <w:p w14:paraId="0A09C016" w14:textId="0A70D79F" w:rsidR="006A5C19" w:rsidRPr="00675F7C" w:rsidRDefault="00CF1041" w:rsidP="005B6C27">
            <w:pPr>
              <w:spacing w:line="320" w:lineRule="auto"/>
              <w:ind w:left="113"/>
              <w:jc w:val="both"/>
              <w:rPr>
                <w:rFonts w:eastAsia="標楷體"/>
                <w:color w:val="000000" w:themeColor="text1"/>
              </w:rPr>
            </w:pPr>
            <w:r w:rsidRPr="008A2999">
              <w:rPr>
                <w:rFonts w:eastAsia="標楷體"/>
              </w:rPr>
              <w:t>Laboratory diagnosis of allergic diseases</w:t>
            </w:r>
            <w:r w:rsidRPr="00675F7C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331AB581" w14:textId="4DDDD8B8" w:rsidR="006A5C19" w:rsidRPr="00675F7C" w:rsidRDefault="00CF1041" w:rsidP="00723DBD">
            <w:pPr>
              <w:pStyle w:val="a7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陳怡行</w:t>
            </w:r>
          </w:p>
        </w:tc>
      </w:tr>
      <w:tr w:rsidR="006A5C19" w14:paraId="0C97262B" w14:textId="77777777">
        <w:trPr>
          <w:trHeight w:val="385"/>
        </w:trPr>
        <w:tc>
          <w:tcPr>
            <w:tcW w:w="421" w:type="dxa"/>
            <w:vAlign w:val="center"/>
          </w:tcPr>
          <w:p w14:paraId="1D2376A3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17</w:t>
            </w:r>
          </w:p>
        </w:tc>
        <w:tc>
          <w:tcPr>
            <w:tcW w:w="1417" w:type="dxa"/>
            <w:vAlign w:val="center"/>
          </w:tcPr>
          <w:p w14:paraId="748B0DF9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11:00-11:50</w:t>
            </w:r>
          </w:p>
        </w:tc>
        <w:tc>
          <w:tcPr>
            <w:tcW w:w="6662" w:type="dxa"/>
          </w:tcPr>
          <w:p w14:paraId="15A40398" w14:textId="35E556FD" w:rsidR="006A5C19" w:rsidRPr="008A2999" w:rsidRDefault="00040C6C" w:rsidP="006A5C19">
            <w:pPr>
              <w:spacing w:line="320" w:lineRule="auto"/>
              <w:ind w:left="113"/>
              <w:rPr>
                <w:rFonts w:eastAsia="標楷體"/>
              </w:rPr>
            </w:pPr>
            <w:r w:rsidRPr="008A2999">
              <w:rPr>
                <w:rFonts w:eastAsia="標楷體"/>
              </w:rPr>
              <w:t>Immunometabolism</w:t>
            </w:r>
          </w:p>
        </w:tc>
        <w:tc>
          <w:tcPr>
            <w:tcW w:w="1134" w:type="dxa"/>
          </w:tcPr>
          <w:p w14:paraId="502A94B1" w14:textId="78679C95" w:rsidR="006A5C19" w:rsidRPr="008A2999" w:rsidRDefault="00040C6C" w:rsidP="00723DBD">
            <w:pPr>
              <w:pStyle w:val="a7"/>
              <w:rPr>
                <w:rFonts w:eastAsia="標楷體"/>
              </w:rPr>
            </w:pPr>
            <w:r>
              <w:rPr>
                <w:rFonts w:eastAsia="標楷體" w:hint="eastAsia"/>
                <w:color w:val="000000" w:themeColor="text1"/>
              </w:rPr>
              <w:t>徐嘉琳</w:t>
            </w:r>
          </w:p>
        </w:tc>
      </w:tr>
      <w:tr w:rsidR="006A5C19" w14:paraId="5B13E8F5" w14:textId="77777777">
        <w:trPr>
          <w:trHeight w:val="385"/>
        </w:trPr>
        <w:tc>
          <w:tcPr>
            <w:tcW w:w="421" w:type="dxa"/>
            <w:vAlign w:val="center"/>
          </w:tcPr>
          <w:p w14:paraId="1D9FE743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18</w:t>
            </w:r>
          </w:p>
        </w:tc>
        <w:tc>
          <w:tcPr>
            <w:tcW w:w="1417" w:type="dxa"/>
            <w:vAlign w:val="center"/>
          </w:tcPr>
          <w:p w14:paraId="1A77AC31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13:00-13:50</w:t>
            </w:r>
          </w:p>
        </w:tc>
        <w:tc>
          <w:tcPr>
            <w:tcW w:w="6662" w:type="dxa"/>
            <w:vAlign w:val="center"/>
          </w:tcPr>
          <w:p w14:paraId="7C1585C6" w14:textId="77777777" w:rsidR="006A5C19" w:rsidRPr="008A2999" w:rsidRDefault="006A5C19" w:rsidP="006A5C19">
            <w:pPr>
              <w:spacing w:line="280" w:lineRule="auto"/>
              <w:ind w:left="113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>Microbiota in health and disease</w:t>
            </w:r>
          </w:p>
        </w:tc>
        <w:tc>
          <w:tcPr>
            <w:tcW w:w="1134" w:type="dxa"/>
          </w:tcPr>
          <w:p w14:paraId="60BA030D" w14:textId="77777777" w:rsidR="006A5C19" w:rsidRPr="008A2999" w:rsidRDefault="006A5C19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林世昌</w:t>
            </w:r>
          </w:p>
        </w:tc>
      </w:tr>
      <w:tr w:rsidR="006A5C19" w14:paraId="62863294" w14:textId="77777777">
        <w:trPr>
          <w:trHeight w:val="385"/>
        </w:trPr>
        <w:tc>
          <w:tcPr>
            <w:tcW w:w="421" w:type="dxa"/>
            <w:vAlign w:val="center"/>
          </w:tcPr>
          <w:p w14:paraId="25DCD3AD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19</w:t>
            </w:r>
          </w:p>
        </w:tc>
        <w:tc>
          <w:tcPr>
            <w:tcW w:w="1417" w:type="dxa"/>
            <w:vAlign w:val="center"/>
          </w:tcPr>
          <w:p w14:paraId="23B15111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14:00-14:50</w:t>
            </w:r>
          </w:p>
        </w:tc>
        <w:tc>
          <w:tcPr>
            <w:tcW w:w="6662" w:type="dxa"/>
          </w:tcPr>
          <w:p w14:paraId="647FBC03" w14:textId="172E91F5" w:rsidR="006A5C19" w:rsidRPr="008A2999" w:rsidRDefault="006A5C19" w:rsidP="006A5C19">
            <w:pPr>
              <w:spacing w:line="320" w:lineRule="auto"/>
              <w:ind w:left="113"/>
              <w:rPr>
                <w:rFonts w:eastAsia="標楷體"/>
              </w:rPr>
            </w:pPr>
            <w:r w:rsidRPr="008A2999">
              <w:rPr>
                <w:rFonts w:eastAsia="標楷體"/>
              </w:rPr>
              <w:t>Antiviral immunity against influenza infection</w:t>
            </w:r>
          </w:p>
        </w:tc>
        <w:tc>
          <w:tcPr>
            <w:tcW w:w="1134" w:type="dxa"/>
          </w:tcPr>
          <w:p w14:paraId="135C99D5" w14:textId="70A220C5" w:rsidR="006A5C19" w:rsidRPr="008A2999" w:rsidRDefault="006A5C19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凌斌</w:t>
            </w:r>
          </w:p>
        </w:tc>
      </w:tr>
      <w:tr w:rsidR="006A5C19" w14:paraId="2CBE5958" w14:textId="77777777">
        <w:trPr>
          <w:trHeight w:val="385"/>
        </w:trPr>
        <w:tc>
          <w:tcPr>
            <w:tcW w:w="421" w:type="dxa"/>
            <w:vAlign w:val="center"/>
          </w:tcPr>
          <w:p w14:paraId="514F4C6E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20</w:t>
            </w:r>
          </w:p>
        </w:tc>
        <w:tc>
          <w:tcPr>
            <w:tcW w:w="1417" w:type="dxa"/>
            <w:vAlign w:val="center"/>
          </w:tcPr>
          <w:p w14:paraId="6A33EAAE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15:00-15:50</w:t>
            </w:r>
          </w:p>
        </w:tc>
        <w:tc>
          <w:tcPr>
            <w:tcW w:w="6662" w:type="dxa"/>
          </w:tcPr>
          <w:p w14:paraId="64BF036E" w14:textId="77777777" w:rsidR="006A5C19" w:rsidRPr="008A2999" w:rsidRDefault="006A5C19" w:rsidP="006A5C19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>Clinical aspects of AIDS</w:t>
            </w:r>
          </w:p>
        </w:tc>
        <w:tc>
          <w:tcPr>
            <w:tcW w:w="1134" w:type="dxa"/>
          </w:tcPr>
          <w:p w14:paraId="0EF37439" w14:textId="77777777" w:rsidR="006A5C19" w:rsidRPr="008A2999" w:rsidRDefault="006A5C19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洪健清</w:t>
            </w:r>
          </w:p>
        </w:tc>
      </w:tr>
      <w:tr w:rsidR="006A5C19" w14:paraId="6586878E" w14:textId="77777777">
        <w:trPr>
          <w:trHeight w:val="385"/>
        </w:trPr>
        <w:tc>
          <w:tcPr>
            <w:tcW w:w="421" w:type="dxa"/>
            <w:vAlign w:val="center"/>
          </w:tcPr>
          <w:p w14:paraId="1D764602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21</w:t>
            </w:r>
          </w:p>
        </w:tc>
        <w:tc>
          <w:tcPr>
            <w:tcW w:w="1417" w:type="dxa"/>
            <w:vAlign w:val="center"/>
          </w:tcPr>
          <w:p w14:paraId="5D6887AD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16:00-16:50</w:t>
            </w:r>
          </w:p>
        </w:tc>
        <w:tc>
          <w:tcPr>
            <w:tcW w:w="6662" w:type="dxa"/>
          </w:tcPr>
          <w:p w14:paraId="0E29E698" w14:textId="5E33418A" w:rsidR="006A5C19" w:rsidRPr="008A2999" w:rsidRDefault="00F03917" w:rsidP="006A5C19">
            <w:pPr>
              <w:spacing w:line="320" w:lineRule="auto"/>
              <w:ind w:left="113"/>
              <w:rPr>
                <w:rFonts w:eastAsia="標楷體"/>
              </w:rPr>
            </w:pPr>
            <w:r w:rsidRPr="008A2999">
              <w:rPr>
                <w:rFonts w:eastAsia="標楷體"/>
                <w:color w:val="000000"/>
                <w:highlight w:val="white"/>
              </w:rPr>
              <w:t>Bioinformatics for Immunologists</w:t>
            </w:r>
          </w:p>
        </w:tc>
        <w:tc>
          <w:tcPr>
            <w:tcW w:w="1134" w:type="dxa"/>
          </w:tcPr>
          <w:p w14:paraId="78801A86" w14:textId="317DA8D9" w:rsidR="006A5C19" w:rsidRPr="008A2999" w:rsidRDefault="001D194C" w:rsidP="00723DBD">
            <w:pPr>
              <w:pStyle w:val="a7"/>
              <w:rPr>
                <w:rFonts w:eastAsia="標楷體"/>
              </w:rPr>
            </w:pPr>
            <w:r>
              <w:rPr>
                <w:rFonts w:eastAsia="標楷體" w:hint="eastAsia"/>
              </w:rPr>
              <w:t>陳秉民</w:t>
            </w:r>
          </w:p>
        </w:tc>
      </w:tr>
      <w:tr w:rsidR="006A5C19" w14:paraId="4B210756" w14:textId="77777777">
        <w:trPr>
          <w:trHeight w:val="385"/>
        </w:trPr>
        <w:tc>
          <w:tcPr>
            <w:tcW w:w="9634" w:type="dxa"/>
            <w:gridSpan w:val="4"/>
            <w:vAlign w:val="center"/>
          </w:tcPr>
          <w:p w14:paraId="750B3C9B" w14:textId="77777777" w:rsidR="006A5C19" w:rsidRPr="008A2999" w:rsidRDefault="006A5C19" w:rsidP="00723DBD">
            <w:pPr>
              <w:pStyle w:val="a7"/>
              <w:rPr>
                <w:rFonts w:eastAsia="標楷體"/>
                <w:b/>
              </w:rPr>
            </w:pPr>
            <w:r w:rsidRPr="008A2999">
              <w:rPr>
                <w:rFonts w:eastAsia="標楷體"/>
                <w:b/>
              </w:rPr>
              <w:t>7</w:t>
            </w:r>
            <w:r w:rsidRPr="008A2999">
              <w:rPr>
                <w:rFonts w:eastAsia="標楷體"/>
                <w:b/>
              </w:rPr>
              <w:t>月</w:t>
            </w:r>
            <w:r w:rsidRPr="008A2999">
              <w:rPr>
                <w:rFonts w:eastAsia="標楷體"/>
                <w:b/>
              </w:rPr>
              <w:t>14</w:t>
            </w:r>
            <w:r w:rsidRPr="008A2999">
              <w:rPr>
                <w:rFonts w:eastAsia="標楷體"/>
                <w:b/>
              </w:rPr>
              <w:t>日</w:t>
            </w:r>
            <w:r w:rsidRPr="008A2999">
              <w:rPr>
                <w:rFonts w:eastAsia="標楷體"/>
                <w:b/>
              </w:rPr>
              <w:t xml:space="preserve"> (</w:t>
            </w:r>
            <w:r w:rsidRPr="008A2999">
              <w:rPr>
                <w:rFonts w:eastAsia="標楷體"/>
                <w:b/>
              </w:rPr>
              <w:t>日</w:t>
            </w:r>
            <w:r w:rsidRPr="008A2999">
              <w:rPr>
                <w:rFonts w:eastAsia="標楷體"/>
                <w:b/>
              </w:rPr>
              <w:t xml:space="preserve">)  </w:t>
            </w:r>
          </w:p>
        </w:tc>
      </w:tr>
      <w:tr w:rsidR="006A5C19" w14:paraId="0567BEFF" w14:textId="77777777">
        <w:trPr>
          <w:trHeight w:val="385"/>
        </w:trPr>
        <w:tc>
          <w:tcPr>
            <w:tcW w:w="421" w:type="dxa"/>
            <w:vAlign w:val="center"/>
          </w:tcPr>
          <w:p w14:paraId="4D233FFD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22</w:t>
            </w:r>
          </w:p>
        </w:tc>
        <w:tc>
          <w:tcPr>
            <w:tcW w:w="1417" w:type="dxa"/>
            <w:vAlign w:val="center"/>
          </w:tcPr>
          <w:p w14:paraId="5C5AAD44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9:00- 9:50</w:t>
            </w:r>
          </w:p>
        </w:tc>
        <w:tc>
          <w:tcPr>
            <w:tcW w:w="6662" w:type="dxa"/>
          </w:tcPr>
          <w:p w14:paraId="1DB5FA2C" w14:textId="3BA91E55" w:rsidR="006A5C19" w:rsidRPr="005D0795" w:rsidRDefault="006E2C8C" w:rsidP="006A5C19">
            <w:pPr>
              <w:widowControl/>
              <w:ind w:left="101"/>
              <w:rPr>
                <w:rFonts w:eastAsia="標楷體"/>
                <w:color w:val="000000" w:themeColor="text1"/>
              </w:rPr>
            </w:pPr>
            <w:r w:rsidRPr="005D0795">
              <w:rPr>
                <w:rFonts w:eastAsia="標楷體"/>
                <w:color w:val="000000" w:themeColor="text1"/>
              </w:rPr>
              <w:t xml:space="preserve">Decoding the Immune Puzzle: New Insights into Osteoarthritis Pathogenesis and Therapy </w:t>
            </w:r>
          </w:p>
        </w:tc>
        <w:tc>
          <w:tcPr>
            <w:tcW w:w="1134" w:type="dxa"/>
          </w:tcPr>
          <w:p w14:paraId="694B361C" w14:textId="18D5E0A5" w:rsidR="006A5C19" w:rsidRPr="008A2999" w:rsidRDefault="006E2C8C" w:rsidP="00723DBD">
            <w:pPr>
              <w:pStyle w:val="a7"/>
              <w:rPr>
                <w:rFonts w:eastAsia="標楷體"/>
              </w:rPr>
            </w:pPr>
            <w:r>
              <w:rPr>
                <w:rFonts w:eastAsia="標楷體" w:hint="eastAsia"/>
              </w:rPr>
              <w:t>陳相成</w:t>
            </w:r>
          </w:p>
        </w:tc>
      </w:tr>
      <w:tr w:rsidR="006A5C19" w14:paraId="6E582579" w14:textId="77777777">
        <w:trPr>
          <w:trHeight w:val="385"/>
        </w:trPr>
        <w:tc>
          <w:tcPr>
            <w:tcW w:w="421" w:type="dxa"/>
            <w:vAlign w:val="center"/>
          </w:tcPr>
          <w:p w14:paraId="7816E28C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23</w:t>
            </w:r>
          </w:p>
        </w:tc>
        <w:tc>
          <w:tcPr>
            <w:tcW w:w="1417" w:type="dxa"/>
            <w:vAlign w:val="center"/>
          </w:tcPr>
          <w:p w14:paraId="20FE119E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10:00-10:50</w:t>
            </w:r>
          </w:p>
        </w:tc>
        <w:tc>
          <w:tcPr>
            <w:tcW w:w="6662" w:type="dxa"/>
          </w:tcPr>
          <w:p w14:paraId="4DF69E82" w14:textId="77777777" w:rsidR="006A5C19" w:rsidRPr="008A2999" w:rsidRDefault="006A5C19" w:rsidP="006A5C19">
            <w:pPr>
              <w:spacing w:line="320" w:lineRule="auto"/>
              <w:ind w:left="113"/>
              <w:rPr>
                <w:rFonts w:eastAsia="標楷體"/>
              </w:rPr>
            </w:pPr>
            <w:r w:rsidRPr="008A2999">
              <w:rPr>
                <w:rFonts w:eastAsia="標楷體"/>
              </w:rPr>
              <w:t>Allergic rhinitis and sinusitis</w:t>
            </w:r>
          </w:p>
        </w:tc>
        <w:tc>
          <w:tcPr>
            <w:tcW w:w="1134" w:type="dxa"/>
          </w:tcPr>
          <w:p w14:paraId="092BBF57" w14:textId="77777777" w:rsidR="006A5C19" w:rsidRPr="008A2999" w:rsidRDefault="006A5C19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葉國偉</w:t>
            </w:r>
          </w:p>
        </w:tc>
      </w:tr>
    </w:tbl>
    <w:p w14:paraId="7FFBBA5B" w14:textId="77777777" w:rsidR="006F3BAA" w:rsidRDefault="006F3BAA">
      <w:r>
        <w:br w:type="page"/>
      </w:r>
    </w:p>
    <w:tbl>
      <w:tblPr>
        <w:tblStyle w:val="a5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417"/>
        <w:gridCol w:w="6662"/>
        <w:gridCol w:w="1134"/>
      </w:tblGrid>
      <w:tr w:rsidR="006A5C19" w14:paraId="4322861E" w14:textId="77777777">
        <w:trPr>
          <w:trHeight w:val="385"/>
        </w:trPr>
        <w:tc>
          <w:tcPr>
            <w:tcW w:w="421" w:type="dxa"/>
            <w:vAlign w:val="center"/>
          </w:tcPr>
          <w:p w14:paraId="46A28DFD" w14:textId="2F44DDBF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lastRenderedPageBreak/>
              <w:t>24</w:t>
            </w:r>
          </w:p>
        </w:tc>
        <w:tc>
          <w:tcPr>
            <w:tcW w:w="1417" w:type="dxa"/>
            <w:vAlign w:val="center"/>
          </w:tcPr>
          <w:p w14:paraId="652E06A3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11:00-11:50</w:t>
            </w:r>
          </w:p>
        </w:tc>
        <w:tc>
          <w:tcPr>
            <w:tcW w:w="6662" w:type="dxa"/>
          </w:tcPr>
          <w:p w14:paraId="31C1925A" w14:textId="77777777" w:rsidR="006A5C19" w:rsidRPr="008A2999" w:rsidRDefault="006A5C19" w:rsidP="006A5C19">
            <w:pPr>
              <w:spacing w:line="320" w:lineRule="auto"/>
              <w:ind w:left="113"/>
              <w:rPr>
                <w:rFonts w:eastAsia="標楷體"/>
              </w:rPr>
            </w:pPr>
            <w:r w:rsidRPr="008A2999">
              <w:rPr>
                <w:rFonts w:eastAsia="標楷體"/>
              </w:rPr>
              <w:t>Update in pharmacological therapy and biologics for atopic diseases</w:t>
            </w:r>
          </w:p>
        </w:tc>
        <w:tc>
          <w:tcPr>
            <w:tcW w:w="1134" w:type="dxa"/>
          </w:tcPr>
          <w:p w14:paraId="6A185930" w14:textId="77777777" w:rsidR="006A5C19" w:rsidRPr="008A2999" w:rsidRDefault="006A5C19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呂克桓</w:t>
            </w:r>
          </w:p>
        </w:tc>
      </w:tr>
      <w:tr w:rsidR="006A5C19" w14:paraId="0BDF367E" w14:textId="77777777">
        <w:trPr>
          <w:trHeight w:val="385"/>
        </w:trPr>
        <w:tc>
          <w:tcPr>
            <w:tcW w:w="421" w:type="dxa"/>
            <w:vAlign w:val="center"/>
          </w:tcPr>
          <w:p w14:paraId="1E7FF428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25</w:t>
            </w:r>
          </w:p>
        </w:tc>
        <w:tc>
          <w:tcPr>
            <w:tcW w:w="1417" w:type="dxa"/>
            <w:vAlign w:val="center"/>
          </w:tcPr>
          <w:p w14:paraId="2DC67268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13:00-13:50</w:t>
            </w:r>
          </w:p>
        </w:tc>
        <w:tc>
          <w:tcPr>
            <w:tcW w:w="6662" w:type="dxa"/>
          </w:tcPr>
          <w:p w14:paraId="311FCB63" w14:textId="55AF6861" w:rsidR="006A5C19" w:rsidRPr="00140054" w:rsidRDefault="00D47232" w:rsidP="006A5C19">
            <w:pPr>
              <w:spacing w:line="320" w:lineRule="auto"/>
              <w:ind w:left="113"/>
              <w:jc w:val="both"/>
              <w:rPr>
                <w:rFonts w:eastAsia="標楷體"/>
                <w:color w:val="000000" w:themeColor="text1"/>
              </w:rPr>
            </w:pPr>
            <w:r w:rsidRPr="00140054">
              <w:rPr>
                <w:rFonts w:eastAsia="標楷體"/>
                <w:color w:val="000000" w:themeColor="text1"/>
              </w:rPr>
              <w:t>Pediatric rheumatology</w:t>
            </w:r>
          </w:p>
        </w:tc>
        <w:tc>
          <w:tcPr>
            <w:tcW w:w="1134" w:type="dxa"/>
          </w:tcPr>
          <w:p w14:paraId="2BCA5302" w14:textId="3C83086D" w:rsidR="006A5C19" w:rsidRPr="00140054" w:rsidRDefault="00D47232" w:rsidP="00723DBD">
            <w:pPr>
              <w:pStyle w:val="a7"/>
              <w:rPr>
                <w:rFonts w:eastAsia="標楷體"/>
                <w:color w:val="000000" w:themeColor="text1"/>
              </w:rPr>
            </w:pPr>
            <w:r w:rsidRPr="00140054">
              <w:rPr>
                <w:rFonts w:eastAsia="標楷體" w:hint="eastAsia"/>
                <w:color w:val="000000" w:themeColor="text1"/>
              </w:rPr>
              <w:t>黃</w:t>
            </w:r>
            <w:proofErr w:type="gramStart"/>
            <w:r w:rsidRPr="00140054">
              <w:rPr>
                <w:rFonts w:eastAsia="標楷體" w:hint="eastAsia"/>
                <w:color w:val="000000" w:themeColor="text1"/>
              </w:rPr>
              <w:t>璟</w:t>
            </w:r>
            <w:proofErr w:type="gramEnd"/>
            <w:r w:rsidRPr="00140054">
              <w:rPr>
                <w:rFonts w:eastAsia="標楷體" w:hint="eastAsia"/>
                <w:color w:val="000000" w:themeColor="text1"/>
              </w:rPr>
              <w:t>隆</w:t>
            </w:r>
          </w:p>
        </w:tc>
      </w:tr>
      <w:tr w:rsidR="006A5C19" w14:paraId="4692C10F" w14:textId="77777777">
        <w:trPr>
          <w:trHeight w:val="385"/>
        </w:trPr>
        <w:tc>
          <w:tcPr>
            <w:tcW w:w="421" w:type="dxa"/>
            <w:vAlign w:val="center"/>
          </w:tcPr>
          <w:p w14:paraId="0D3A2D2F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26</w:t>
            </w:r>
          </w:p>
        </w:tc>
        <w:tc>
          <w:tcPr>
            <w:tcW w:w="1417" w:type="dxa"/>
            <w:vAlign w:val="center"/>
          </w:tcPr>
          <w:p w14:paraId="0BE41A67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14:00-14:50</w:t>
            </w:r>
          </w:p>
        </w:tc>
        <w:tc>
          <w:tcPr>
            <w:tcW w:w="6662" w:type="dxa"/>
          </w:tcPr>
          <w:p w14:paraId="48D588FB" w14:textId="77777777" w:rsidR="006A5C19" w:rsidRPr="008A2999" w:rsidRDefault="006A5C19" w:rsidP="006A5C19">
            <w:pPr>
              <w:spacing w:line="320" w:lineRule="auto"/>
              <w:ind w:left="113"/>
              <w:rPr>
                <w:rFonts w:eastAsia="標楷體"/>
              </w:rPr>
            </w:pPr>
            <w:r w:rsidRPr="008A2999">
              <w:rPr>
                <w:rFonts w:eastAsia="標楷體"/>
              </w:rPr>
              <w:t>Advance in food allergy</w:t>
            </w:r>
          </w:p>
        </w:tc>
        <w:tc>
          <w:tcPr>
            <w:tcW w:w="1134" w:type="dxa"/>
          </w:tcPr>
          <w:p w14:paraId="42F4DB6D" w14:textId="77777777" w:rsidR="006A5C19" w:rsidRPr="008A2999" w:rsidRDefault="006A5C19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蘇冠文</w:t>
            </w:r>
          </w:p>
        </w:tc>
      </w:tr>
      <w:tr w:rsidR="006A5C19" w14:paraId="3D2E884A" w14:textId="77777777">
        <w:trPr>
          <w:trHeight w:val="385"/>
        </w:trPr>
        <w:tc>
          <w:tcPr>
            <w:tcW w:w="421" w:type="dxa"/>
            <w:vAlign w:val="center"/>
          </w:tcPr>
          <w:p w14:paraId="07053BD6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27</w:t>
            </w:r>
          </w:p>
        </w:tc>
        <w:tc>
          <w:tcPr>
            <w:tcW w:w="1417" w:type="dxa"/>
            <w:vAlign w:val="center"/>
          </w:tcPr>
          <w:p w14:paraId="6ED53CFB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15:00-15:50</w:t>
            </w:r>
          </w:p>
        </w:tc>
        <w:tc>
          <w:tcPr>
            <w:tcW w:w="6662" w:type="dxa"/>
          </w:tcPr>
          <w:p w14:paraId="05916AE3" w14:textId="6A38110A" w:rsidR="006A5C19" w:rsidRPr="008A2999" w:rsidRDefault="00EA6DC9" w:rsidP="006A5C19">
            <w:pPr>
              <w:spacing w:line="320" w:lineRule="auto"/>
              <w:ind w:left="113"/>
              <w:jc w:val="both"/>
              <w:rPr>
                <w:rFonts w:eastAsia="標楷體"/>
                <w:b/>
              </w:rPr>
            </w:pPr>
            <w:r w:rsidRPr="008A2999">
              <w:rPr>
                <w:rFonts w:eastAsia="標楷體"/>
              </w:rPr>
              <w:t>Clinical aspects of spondyloarthropathy</w:t>
            </w:r>
            <w:r w:rsidRPr="00196FD2">
              <w:rPr>
                <w:rFonts w:eastAsia="標楷體"/>
              </w:rPr>
              <w:t xml:space="preserve"> </w:t>
            </w:r>
          </w:p>
        </w:tc>
        <w:tc>
          <w:tcPr>
            <w:tcW w:w="1134" w:type="dxa"/>
          </w:tcPr>
          <w:p w14:paraId="36BE4A20" w14:textId="2F7D5FE8" w:rsidR="006A5C19" w:rsidRPr="008A2999" w:rsidRDefault="00EA6DC9" w:rsidP="00723DBD">
            <w:pPr>
              <w:pStyle w:val="a7"/>
              <w:rPr>
                <w:rFonts w:eastAsia="標楷體"/>
              </w:rPr>
            </w:pPr>
            <w:r>
              <w:rPr>
                <w:rFonts w:eastAsia="標楷體" w:hint="eastAsia"/>
              </w:rPr>
              <w:t>廖顯宗</w:t>
            </w:r>
          </w:p>
        </w:tc>
      </w:tr>
      <w:tr w:rsidR="006A5C19" w14:paraId="1331A226" w14:textId="77777777">
        <w:trPr>
          <w:trHeight w:val="385"/>
        </w:trPr>
        <w:tc>
          <w:tcPr>
            <w:tcW w:w="421" w:type="dxa"/>
            <w:vAlign w:val="center"/>
          </w:tcPr>
          <w:p w14:paraId="3D2F507B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28</w:t>
            </w:r>
          </w:p>
        </w:tc>
        <w:tc>
          <w:tcPr>
            <w:tcW w:w="1417" w:type="dxa"/>
            <w:vAlign w:val="center"/>
          </w:tcPr>
          <w:p w14:paraId="5B2F511A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16:00-16:50</w:t>
            </w:r>
          </w:p>
        </w:tc>
        <w:tc>
          <w:tcPr>
            <w:tcW w:w="6662" w:type="dxa"/>
          </w:tcPr>
          <w:p w14:paraId="41474B28" w14:textId="260C9B0C" w:rsidR="006A5C19" w:rsidRPr="008A2999" w:rsidRDefault="00CF1041" w:rsidP="006A5C19">
            <w:pPr>
              <w:spacing w:line="320" w:lineRule="auto"/>
              <w:ind w:left="113"/>
              <w:rPr>
                <w:rFonts w:eastAsia="標楷體"/>
              </w:rPr>
            </w:pPr>
            <w:r w:rsidRPr="00675F7C">
              <w:rPr>
                <w:rFonts w:eastAsia="標楷體"/>
                <w:color w:val="000000" w:themeColor="text1"/>
              </w:rPr>
              <w:t>Innate lymphoid cells and asthma</w:t>
            </w:r>
          </w:p>
        </w:tc>
        <w:tc>
          <w:tcPr>
            <w:tcW w:w="1134" w:type="dxa"/>
          </w:tcPr>
          <w:p w14:paraId="671B08E8" w14:textId="64C9615F" w:rsidR="006A5C19" w:rsidRPr="008A2999" w:rsidRDefault="00CF1041" w:rsidP="00723DBD">
            <w:pPr>
              <w:pStyle w:val="a7"/>
              <w:rPr>
                <w:rFonts w:eastAsia="標楷體"/>
              </w:rPr>
            </w:pPr>
            <w:r>
              <w:rPr>
                <w:rFonts w:eastAsia="標楷體" w:hint="eastAsia"/>
              </w:rPr>
              <w:t>郭敏玲</w:t>
            </w:r>
          </w:p>
        </w:tc>
      </w:tr>
      <w:tr w:rsidR="006A5C19" w14:paraId="3EBB7152" w14:textId="77777777">
        <w:trPr>
          <w:trHeight w:val="385"/>
        </w:trPr>
        <w:tc>
          <w:tcPr>
            <w:tcW w:w="9634" w:type="dxa"/>
            <w:gridSpan w:val="4"/>
            <w:vAlign w:val="center"/>
          </w:tcPr>
          <w:p w14:paraId="72263490" w14:textId="68C72CE3" w:rsidR="006A5C19" w:rsidRPr="008A2999" w:rsidRDefault="006A5C19" w:rsidP="00723DBD">
            <w:pPr>
              <w:pStyle w:val="a7"/>
              <w:rPr>
                <w:rFonts w:eastAsia="標楷體"/>
                <w:b/>
              </w:rPr>
            </w:pPr>
            <w:r w:rsidRPr="008A2999">
              <w:rPr>
                <w:rFonts w:eastAsia="標楷體"/>
                <w:b/>
              </w:rPr>
              <w:t>7</w:t>
            </w:r>
            <w:r w:rsidRPr="008A2999">
              <w:rPr>
                <w:rFonts w:eastAsia="標楷體"/>
                <w:b/>
              </w:rPr>
              <w:t>月</w:t>
            </w:r>
            <w:r w:rsidRPr="008A2999">
              <w:rPr>
                <w:rFonts w:eastAsia="標楷體"/>
                <w:b/>
              </w:rPr>
              <w:t>20</w:t>
            </w:r>
            <w:r w:rsidRPr="008A2999">
              <w:rPr>
                <w:rFonts w:eastAsia="標楷體"/>
                <w:b/>
              </w:rPr>
              <w:t>日</w:t>
            </w:r>
            <w:r w:rsidRPr="008A2999">
              <w:rPr>
                <w:rFonts w:eastAsia="標楷體"/>
                <w:b/>
              </w:rPr>
              <w:t xml:space="preserve"> (</w:t>
            </w:r>
            <w:r w:rsidRPr="008A2999">
              <w:rPr>
                <w:rFonts w:eastAsia="標楷體"/>
                <w:b/>
              </w:rPr>
              <w:t>六</w:t>
            </w:r>
            <w:r w:rsidRPr="008A2999">
              <w:rPr>
                <w:rFonts w:eastAsia="標楷體"/>
                <w:b/>
              </w:rPr>
              <w:t xml:space="preserve">) </w:t>
            </w:r>
            <w:r w:rsidR="00D47232">
              <w:rPr>
                <w:rFonts w:eastAsia="標楷體" w:hint="eastAsia"/>
                <w:b/>
              </w:rPr>
              <w:t xml:space="preserve"> </w:t>
            </w:r>
          </w:p>
        </w:tc>
      </w:tr>
      <w:tr w:rsidR="006A5C19" w14:paraId="6B6B378E" w14:textId="77777777">
        <w:trPr>
          <w:trHeight w:val="385"/>
        </w:trPr>
        <w:tc>
          <w:tcPr>
            <w:tcW w:w="421" w:type="dxa"/>
            <w:vAlign w:val="center"/>
          </w:tcPr>
          <w:p w14:paraId="37F73E1E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29</w:t>
            </w:r>
          </w:p>
        </w:tc>
        <w:tc>
          <w:tcPr>
            <w:tcW w:w="1417" w:type="dxa"/>
            <w:vAlign w:val="center"/>
          </w:tcPr>
          <w:p w14:paraId="2316CAE2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9:00- 9:50</w:t>
            </w:r>
          </w:p>
        </w:tc>
        <w:tc>
          <w:tcPr>
            <w:tcW w:w="6662" w:type="dxa"/>
          </w:tcPr>
          <w:p w14:paraId="3C720C9B" w14:textId="546C70DD" w:rsidR="006A5C19" w:rsidRPr="00E3330F" w:rsidRDefault="00E3330F" w:rsidP="00E3330F">
            <w:pPr>
              <w:jc w:val="both"/>
            </w:pPr>
            <w:r>
              <w:rPr>
                <w:rFonts w:hint="eastAsia"/>
                <w:color w:val="FF0000"/>
              </w:rPr>
              <w:t xml:space="preserve"> </w:t>
            </w:r>
            <w:r w:rsidRPr="005D0795">
              <w:rPr>
                <w:rFonts w:hint="eastAsia"/>
                <w:color w:val="000000" w:themeColor="text1"/>
              </w:rPr>
              <w:t>Genetics of autoimmune diseases</w:t>
            </w:r>
          </w:p>
        </w:tc>
        <w:tc>
          <w:tcPr>
            <w:tcW w:w="1134" w:type="dxa"/>
          </w:tcPr>
          <w:p w14:paraId="7E5A5B3D" w14:textId="77777777" w:rsidR="006A5C19" w:rsidRPr="008A2999" w:rsidRDefault="006A5C19" w:rsidP="00723DBD">
            <w:pPr>
              <w:pStyle w:val="a7"/>
              <w:rPr>
                <w:rFonts w:eastAsia="標楷體"/>
                <w:color w:val="FF0000"/>
              </w:rPr>
            </w:pPr>
            <w:r w:rsidRPr="008A2999">
              <w:rPr>
                <w:rFonts w:eastAsia="標楷體"/>
              </w:rPr>
              <w:t>陳一銘</w:t>
            </w:r>
          </w:p>
        </w:tc>
      </w:tr>
      <w:tr w:rsidR="006A5C19" w14:paraId="6FD4986F" w14:textId="77777777">
        <w:trPr>
          <w:trHeight w:val="385"/>
        </w:trPr>
        <w:tc>
          <w:tcPr>
            <w:tcW w:w="421" w:type="dxa"/>
            <w:vAlign w:val="center"/>
          </w:tcPr>
          <w:p w14:paraId="0B3F414B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30</w:t>
            </w:r>
          </w:p>
        </w:tc>
        <w:tc>
          <w:tcPr>
            <w:tcW w:w="1417" w:type="dxa"/>
            <w:vAlign w:val="center"/>
          </w:tcPr>
          <w:p w14:paraId="14B893B8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10:00-10:50</w:t>
            </w:r>
          </w:p>
        </w:tc>
        <w:tc>
          <w:tcPr>
            <w:tcW w:w="6662" w:type="dxa"/>
          </w:tcPr>
          <w:p w14:paraId="0807B989" w14:textId="77777777" w:rsidR="006A5C19" w:rsidRPr="008A2999" w:rsidRDefault="006A5C19" w:rsidP="006A5C19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>Cytokines in autoimmune diseases</w:t>
            </w:r>
          </w:p>
        </w:tc>
        <w:tc>
          <w:tcPr>
            <w:tcW w:w="1134" w:type="dxa"/>
          </w:tcPr>
          <w:p w14:paraId="2B657F62" w14:textId="77777777" w:rsidR="006A5C19" w:rsidRPr="008A2999" w:rsidRDefault="006A5C19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張德明</w:t>
            </w:r>
          </w:p>
        </w:tc>
      </w:tr>
      <w:tr w:rsidR="006A5C19" w14:paraId="7A55294D" w14:textId="77777777">
        <w:trPr>
          <w:trHeight w:val="385"/>
        </w:trPr>
        <w:tc>
          <w:tcPr>
            <w:tcW w:w="421" w:type="dxa"/>
            <w:vAlign w:val="center"/>
          </w:tcPr>
          <w:p w14:paraId="49E8BF41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31</w:t>
            </w:r>
          </w:p>
        </w:tc>
        <w:tc>
          <w:tcPr>
            <w:tcW w:w="1417" w:type="dxa"/>
            <w:vAlign w:val="center"/>
          </w:tcPr>
          <w:p w14:paraId="00FDEDDE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11:00-11:50</w:t>
            </w:r>
          </w:p>
        </w:tc>
        <w:tc>
          <w:tcPr>
            <w:tcW w:w="6662" w:type="dxa"/>
          </w:tcPr>
          <w:p w14:paraId="289B1B8A" w14:textId="03F298D5" w:rsidR="006A5C19" w:rsidRPr="008A2999" w:rsidRDefault="00EA6DC9" w:rsidP="006A5C19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196FD2">
              <w:rPr>
                <w:rFonts w:eastAsia="標楷體"/>
              </w:rPr>
              <w:t>Immune escape for microbial infection</w:t>
            </w:r>
          </w:p>
        </w:tc>
        <w:tc>
          <w:tcPr>
            <w:tcW w:w="1134" w:type="dxa"/>
          </w:tcPr>
          <w:p w14:paraId="617C5852" w14:textId="4B7334B3" w:rsidR="006A5C19" w:rsidRPr="008A2999" w:rsidRDefault="00EA6DC9" w:rsidP="00723DBD">
            <w:pPr>
              <w:pStyle w:val="a7"/>
              <w:rPr>
                <w:rFonts w:eastAsia="標楷體"/>
              </w:rPr>
            </w:pPr>
            <w:r>
              <w:rPr>
                <w:rFonts w:eastAsia="標楷體" w:hint="eastAsia"/>
              </w:rPr>
              <w:t>林秋烽</w:t>
            </w:r>
          </w:p>
        </w:tc>
      </w:tr>
      <w:tr w:rsidR="006A5C19" w14:paraId="670DAC46" w14:textId="77777777">
        <w:trPr>
          <w:trHeight w:val="385"/>
        </w:trPr>
        <w:tc>
          <w:tcPr>
            <w:tcW w:w="421" w:type="dxa"/>
            <w:vAlign w:val="center"/>
          </w:tcPr>
          <w:p w14:paraId="301E5986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32</w:t>
            </w:r>
          </w:p>
        </w:tc>
        <w:tc>
          <w:tcPr>
            <w:tcW w:w="1417" w:type="dxa"/>
            <w:vAlign w:val="center"/>
          </w:tcPr>
          <w:p w14:paraId="175D288C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13:00-13:50</w:t>
            </w:r>
          </w:p>
        </w:tc>
        <w:tc>
          <w:tcPr>
            <w:tcW w:w="6662" w:type="dxa"/>
          </w:tcPr>
          <w:p w14:paraId="6BE9458B" w14:textId="183C66AD" w:rsidR="006A5C19" w:rsidRPr="00140054" w:rsidRDefault="00D47232" w:rsidP="006A5C19">
            <w:pPr>
              <w:spacing w:line="320" w:lineRule="auto"/>
              <w:ind w:left="113"/>
              <w:jc w:val="both"/>
              <w:rPr>
                <w:rFonts w:eastAsia="標楷體"/>
                <w:color w:val="000000" w:themeColor="text1"/>
              </w:rPr>
            </w:pPr>
            <w:r w:rsidRPr="00140054">
              <w:rPr>
                <w:rFonts w:eastAsia="標楷體"/>
                <w:color w:val="000000" w:themeColor="text1"/>
              </w:rPr>
              <w:t>Atopic dermatitis and other skin allergies</w:t>
            </w:r>
          </w:p>
        </w:tc>
        <w:tc>
          <w:tcPr>
            <w:tcW w:w="1134" w:type="dxa"/>
          </w:tcPr>
          <w:p w14:paraId="6F1DD8A9" w14:textId="1034BFB0" w:rsidR="006A5C19" w:rsidRPr="00140054" w:rsidRDefault="00D47232" w:rsidP="00723DBD">
            <w:pPr>
              <w:pStyle w:val="a7"/>
              <w:rPr>
                <w:rFonts w:eastAsia="標楷體"/>
                <w:color w:val="000000" w:themeColor="text1"/>
              </w:rPr>
            </w:pPr>
            <w:r w:rsidRPr="00140054">
              <w:rPr>
                <w:rFonts w:eastAsia="標楷體" w:hint="eastAsia"/>
                <w:color w:val="000000" w:themeColor="text1"/>
              </w:rPr>
              <w:t>歐良修</w:t>
            </w:r>
          </w:p>
        </w:tc>
      </w:tr>
      <w:tr w:rsidR="006A5C19" w14:paraId="714B6620" w14:textId="77777777">
        <w:trPr>
          <w:trHeight w:val="385"/>
        </w:trPr>
        <w:tc>
          <w:tcPr>
            <w:tcW w:w="421" w:type="dxa"/>
            <w:vAlign w:val="center"/>
          </w:tcPr>
          <w:p w14:paraId="1296F464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33</w:t>
            </w:r>
          </w:p>
        </w:tc>
        <w:tc>
          <w:tcPr>
            <w:tcW w:w="1417" w:type="dxa"/>
            <w:vAlign w:val="center"/>
          </w:tcPr>
          <w:p w14:paraId="442A5694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14:00-14:50</w:t>
            </w:r>
          </w:p>
        </w:tc>
        <w:tc>
          <w:tcPr>
            <w:tcW w:w="6662" w:type="dxa"/>
          </w:tcPr>
          <w:p w14:paraId="274832B9" w14:textId="77777777" w:rsidR="006A5C19" w:rsidRPr="006A1A57" w:rsidRDefault="006A5C19" w:rsidP="006A5C19">
            <w:pPr>
              <w:spacing w:line="320" w:lineRule="auto"/>
              <w:ind w:firstLine="120"/>
              <w:jc w:val="both"/>
              <w:rPr>
                <w:rFonts w:eastAsia="標楷體"/>
                <w:color w:val="0070C0"/>
              </w:rPr>
            </w:pPr>
            <w:r w:rsidRPr="007933C2">
              <w:rPr>
                <w:rFonts w:eastAsia="標楷體"/>
                <w:color w:val="000000" w:themeColor="text1"/>
              </w:rPr>
              <w:t>Clinical aspects of SLE</w:t>
            </w:r>
          </w:p>
        </w:tc>
        <w:tc>
          <w:tcPr>
            <w:tcW w:w="1134" w:type="dxa"/>
          </w:tcPr>
          <w:p w14:paraId="17CEBD93" w14:textId="015E6627" w:rsidR="006A5C19" w:rsidRPr="006A1A57" w:rsidRDefault="00E3117F" w:rsidP="00723DBD">
            <w:pPr>
              <w:pStyle w:val="a7"/>
              <w:rPr>
                <w:rFonts w:eastAsia="標楷體"/>
                <w:color w:val="0070C0"/>
              </w:rPr>
            </w:pPr>
            <w:r w:rsidRPr="00206D24">
              <w:rPr>
                <w:rFonts w:eastAsia="標楷體" w:hint="eastAsia"/>
                <w:color w:val="000000" w:themeColor="text1"/>
              </w:rPr>
              <w:t>黃文男</w:t>
            </w:r>
          </w:p>
        </w:tc>
      </w:tr>
      <w:tr w:rsidR="006A5C19" w14:paraId="0BB0E965" w14:textId="77777777">
        <w:trPr>
          <w:trHeight w:val="385"/>
        </w:trPr>
        <w:tc>
          <w:tcPr>
            <w:tcW w:w="421" w:type="dxa"/>
            <w:vAlign w:val="center"/>
          </w:tcPr>
          <w:p w14:paraId="7499BC87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34</w:t>
            </w:r>
          </w:p>
        </w:tc>
        <w:tc>
          <w:tcPr>
            <w:tcW w:w="1417" w:type="dxa"/>
            <w:vAlign w:val="center"/>
          </w:tcPr>
          <w:p w14:paraId="48E27E41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15:00-15:50</w:t>
            </w:r>
          </w:p>
        </w:tc>
        <w:tc>
          <w:tcPr>
            <w:tcW w:w="6662" w:type="dxa"/>
          </w:tcPr>
          <w:p w14:paraId="34125D27" w14:textId="77777777" w:rsidR="006A5C19" w:rsidRPr="008A2999" w:rsidRDefault="006A5C19" w:rsidP="006A5C19">
            <w:pPr>
              <w:spacing w:line="320" w:lineRule="auto"/>
              <w:ind w:left="113"/>
              <w:rPr>
                <w:rFonts w:eastAsia="標楷體"/>
              </w:rPr>
            </w:pPr>
            <w:r w:rsidRPr="008A2999">
              <w:rPr>
                <w:rFonts w:eastAsia="標楷體"/>
              </w:rPr>
              <w:t>Rheumatoid arthritis</w:t>
            </w:r>
          </w:p>
        </w:tc>
        <w:tc>
          <w:tcPr>
            <w:tcW w:w="1134" w:type="dxa"/>
          </w:tcPr>
          <w:p w14:paraId="3F8C7D55" w14:textId="77777777" w:rsidR="006A5C19" w:rsidRPr="008A2999" w:rsidRDefault="006A5C19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蔡文展</w:t>
            </w:r>
          </w:p>
        </w:tc>
      </w:tr>
      <w:tr w:rsidR="006A5C19" w14:paraId="6C09F03A" w14:textId="77777777">
        <w:trPr>
          <w:trHeight w:val="385"/>
        </w:trPr>
        <w:tc>
          <w:tcPr>
            <w:tcW w:w="421" w:type="dxa"/>
            <w:vAlign w:val="center"/>
          </w:tcPr>
          <w:p w14:paraId="1CF66E0F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35</w:t>
            </w:r>
          </w:p>
        </w:tc>
        <w:tc>
          <w:tcPr>
            <w:tcW w:w="1417" w:type="dxa"/>
            <w:vAlign w:val="center"/>
          </w:tcPr>
          <w:p w14:paraId="34E8E8ED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16:00-16:50</w:t>
            </w:r>
          </w:p>
        </w:tc>
        <w:tc>
          <w:tcPr>
            <w:tcW w:w="6662" w:type="dxa"/>
          </w:tcPr>
          <w:p w14:paraId="663C9DC4" w14:textId="6777D78D" w:rsidR="006A5C19" w:rsidRPr="008A2999" w:rsidRDefault="006E2C8C" w:rsidP="006A5C19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5D0795">
              <w:rPr>
                <w:rFonts w:eastAsia="標楷體"/>
                <w:color w:val="000000" w:themeColor="text1"/>
              </w:rPr>
              <w:t xml:space="preserve">Immune regulation in intestinal homeostasis </w:t>
            </w:r>
          </w:p>
        </w:tc>
        <w:tc>
          <w:tcPr>
            <w:tcW w:w="1134" w:type="dxa"/>
          </w:tcPr>
          <w:p w14:paraId="3E7D67F5" w14:textId="2191854F" w:rsidR="006A5C19" w:rsidRPr="008A2999" w:rsidRDefault="001C6C2A" w:rsidP="00723DBD">
            <w:pPr>
              <w:pStyle w:val="a7"/>
              <w:rPr>
                <w:rFonts w:eastAsia="標楷體"/>
              </w:rPr>
            </w:pPr>
            <w:r>
              <w:rPr>
                <w:rFonts w:eastAsia="標楷體" w:hint="eastAsia"/>
              </w:rPr>
              <w:t>江皓森</w:t>
            </w:r>
          </w:p>
        </w:tc>
      </w:tr>
      <w:tr w:rsidR="006A5C19" w14:paraId="621FA47D" w14:textId="77777777">
        <w:trPr>
          <w:trHeight w:val="385"/>
        </w:trPr>
        <w:tc>
          <w:tcPr>
            <w:tcW w:w="9634" w:type="dxa"/>
            <w:gridSpan w:val="4"/>
            <w:vAlign w:val="center"/>
          </w:tcPr>
          <w:p w14:paraId="5451D32F" w14:textId="2A692067" w:rsidR="006A5C19" w:rsidRPr="008A2999" w:rsidRDefault="006A5C19" w:rsidP="00723DBD">
            <w:pPr>
              <w:pStyle w:val="a7"/>
              <w:rPr>
                <w:rFonts w:eastAsia="標楷體"/>
                <w:b/>
              </w:rPr>
            </w:pPr>
            <w:r w:rsidRPr="008A2999">
              <w:rPr>
                <w:rFonts w:eastAsia="標楷體"/>
                <w:b/>
              </w:rPr>
              <w:t>7</w:t>
            </w:r>
            <w:r w:rsidRPr="008A2999">
              <w:rPr>
                <w:rFonts w:eastAsia="標楷體"/>
                <w:b/>
              </w:rPr>
              <w:t>月</w:t>
            </w:r>
            <w:r w:rsidRPr="008A2999">
              <w:rPr>
                <w:rFonts w:eastAsia="標楷體"/>
                <w:b/>
              </w:rPr>
              <w:t>21</w:t>
            </w:r>
            <w:r w:rsidRPr="008A2999">
              <w:rPr>
                <w:rFonts w:eastAsia="標楷體"/>
                <w:b/>
              </w:rPr>
              <w:t>日</w:t>
            </w:r>
            <w:r w:rsidRPr="008A2999">
              <w:rPr>
                <w:rFonts w:eastAsia="標楷體"/>
                <w:b/>
              </w:rPr>
              <w:t xml:space="preserve"> (</w:t>
            </w:r>
            <w:r w:rsidRPr="008A2999">
              <w:rPr>
                <w:rFonts w:eastAsia="標楷體"/>
                <w:b/>
              </w:rPr>
              <w:t>日</w:t>
            </w:r>
            <w:r w:rsidRPr="008A2999">
              <w:rPr>
                <w:rFonts w:eastAsia="標楷體"/>
                <w:b/>
              </w:rPr>
              <w:t xml:space="preserve">)  </w:t>
            </w:r>
            <w:r w:rsidRPr="008A2999">
              <w:rPr>
                <w:rFonts w:eastAsia="標楷體"/>
              </w:rPr>
              <w:t xml:space="preserve">  </w:t>
            </w:r>
            <w:r w:rsidR="00CA706C">
              <w:rPr>
                <w:rFonts w:eastAsia="標楷體" w:hint="eastAsia"/>
              </w:rPr>
              <w:t xml:space="preserve">  </w:t>
            </w:r>
          </w:p>
        </w:tc>
      </w:tr>
      <w:tr w:rsidR="006A5C19" w14:paraId="13A877D8" w14:textId="77777777">
        <w:trPr>
          <w:trHeight w:val="385"/>
        </w:trPr>
        <w:tc>
          <w:tcPr>
            <w:tcW w:w="421" w:type="dxa"/>
            <w:vAlign w:val="center"/>
          </w:tcPr>
          <w:p w14:paraId="72F63742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36</w:t>
            </w:r>
          </w:p>
        </w:tc>
        <w:tc>
          <w:tcPr>
            <w:tcW w:w="1417" w:type="dxa"/>
            <w:vAlign w:val="center"/>
          </w:tcPr>
          <w:p w14:paraId="6AB2D5BC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9:00- 9:50</w:t>
            </w:r>
          </w:p>
        </w:tc>
        <w:tc>
          <w:tcPr>
            <w:tcW w:w="6662" w:type="dxa"/>
          </w:tcPr>
          <w:p w14:paraId="69BE89C0" w14:textId="6CFF472C" w:rsidR="006A5C19" w:rsidRPr="008A2999" w:rsidRDefault="00CA706C" w:rsidP="00140054">
            <w:pPr>
              <w:spacing w:line="320" w:lineRule="auto"/>
              <w:ind w:left="113"/>
              <w:rPr>
                <w:rFonts w:eastAsia="標楷體"/>
              </w:rPr>
            </w:pPr>
            <w:r w:rsidRPr="00CA706C">
              <w:rPr>
                <w:rFonts w:eastAsia="標楷體"/>
              </w:rPr>
              <w:t>Pathogenesis of allergen-induced airway inflammation</w:t>
            </w:r>
            <w:r w:rsidRPr="00140054">
              <w:rPr>
                <w:rFonts w:eastAsia="標楷體"/>
                <w:color w:val="FF0000"/>
              </w:rPr>
              <w:t xml:space="preserve"> </w:t>
            </w:r>
          </w:p>
        </w:tc>
        <w:tc>
          <w:tcPr>
            <w:tcW w:w="1134" w:type="dxa"/>
          </w:tcPr>
          <w:p w14:paraId="4DB77FA3" w14:textId="6F2EDE82" w:rsidR="006A5C19" w:rsidRPr="008A2999" w:rsidRDefault="00CA706C" w:rsidP="00723DBD">
            <w:pPr>
              <w:pStyle w:val="a7"/>
              <w:rPr>
                <w:rFonts w:eastAsia="標楷體"/>
              </w:rPr>
            </w:pPr>
            <w:r>
              <w:rPr>
                <w:rFonts w:eastAsia="標楷體" w:hint="eastAsia"/>
              </w:rPr>
              <w:t>王志堯</w:t>
            </w:r>
          </w:p>
        </w:tc>
      </w:tr>
      <w:tr w:rsidR="006A5C19" w14:paraId="6B2C82C0" w14:textId="77777777">
        <w:trPr>
          <w:trHeight w:val="385"/>
        </w:trPr>
        <w:tc>
          <w:tcPr>
            <w:tcW w:w="421" w:type="dxa"/>
            <w:vAlign w:val="center"/>
          </w:tcPr>
          <w:p w14:paraId="410A54F6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37</w:t>
            </w:r>
          </w:p>
        </w:tc>
        <w:tc>
          <w:tcPr>
            <w:tcW w:w="1417" w:type="dxa"/>
            <w:vAlign w:val="center"/>
          </w:tcPr>
          <w:p w14:paraId="446A43C0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10:00-10:50</w:t>
            </w:r>
          </w:p>
        </w:tc>
        <w:tc>
          <w:tcPr>
            <w:tcW w:w="6662" w:type="dxa"/>
          </w:tcPr>
          <w:p w14:paraId="3BB5E32F" w14:textId="65B984FB" w:rsidR="006A5C19" w:rsidRPr="008A2999" w:rsidRDefault="006A5C19" w:rsidP="006A5C19">
            <w:pPr>
              <w:widowControl/>
              <w:shd w:val="clear" w:color="auto" w:fill="FFFFFF"/>
              <w:rPr>
                <w:rFonts w:eastAsia="標楷體"/>
              </w:rPr>
            </w:pPr>
            <w:r w:rsidRPr="008A2999">
              <w:rPr>
                <w:rFonts w:eastAsia="標楷體"/>
              </w:rPr>
              <w:t xml:space="preserve"> </w:t>
            </w:r>
            <w:r w:rsidR="00886FE7" w:rsidRPr="00C363F6">
              <w:rPr>
                <w:rFonts w:eastAsia="標楷體"/>
              </w:rPr>
              <w:t>Immune pathomechanism of drug hypersensitivity reactions</w:t>
            </w:r>
            <w:r w:rsidR="00886FE7" w:rsidRPr="008A2999">
              <w:rPr>
                <w:rFonts w:eastAsia="標楷體"/>
              </w:rPr>
              <w:t xml:space="preserve"> </w:t>
            </w:r>
          </w:p>
        </w:tc>
        <w:tc>
          <w:tcPr>
            <w:tcW w:w="1134" w:type="dxa"/>
          </w:tcPr>
          <w:p w14:paraId="4BD95206" w14:textId="4D3CC95B" w:rsidR="006A5C19" w:rsidRPr="008A2999" w:rsidRDefault="00886FE7" w:rsidP="00723DBD">
            <w:pPr>
              <w:pStyle w:val="a7"/>
              <w:rPr>
                <w:rFonts w:eastAsia="標楷體"/>
              </w:rPr>
            </w:pPr>
            <w:r>
              <w:rPr>
                <w:rFonts w:eastAsia="標楷體" w:hint="eastAsia"/>
              </w:rPr>
              <w:t>鐘文宏</w:t>
            </w:r>
          </w:p>
        </w:tc>
      </w:tr>
      <w:tr w:rsidR="006A5C19" w14:paraId="73E65DFC" w14:textId="77777777">
        <w:trPr>
          <w:trHeight w:val="385"/>
        </w:trPr>
        <w:tc>
          <w:tcPr>
            <w:tcW w:w="421" w:type="dxa"/>
            <w:vAlign w:val="center"/>
          </w:tcPr>
          <w:p w14:paraId="25A0E009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38</w:t>
            </w:r>
          </w:p>
        </w:tc>
        <w:tc>
          <w:tcPr>
            <w:tcW w:w="1417" w:type="dxa"/>
            <w:vAlign w:val="center"/>
          </w:tcPr>
          <w:p w14:paraId="27BF7C7B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11:00-11:50</w:t>
            </w:r>
          </w:p>
        </w:tc>
        <w:tc>
          <w:tcPr>
            <w:tcW w:w="6662" w:type="dxa"/>
          </w:tcPr>
          <w:p w14:paraId="781751E6" w14:textId="22F6C963" w:rsidR="006A5C19" w:rsidRPr="008A2999" w:rsidRDefault="006A5C19" w:rsidP="006A5C19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>Pathogenesis of spondyloarthropathy</w:t>
            </w:r>
          </w:p>
        </w:tc>
        <w:tc>
          <w:tcPr>
            <w:tcW w:w="1134" w:type="dxa"/>
          </w:tcPr>
          <w:p w14:paraId="31ADCEE1" w14:textId="58ED5579" w:rsidR="006A5C19" w:rsidRPr="008A2999" w:rsidRDefault="006A5C19" w:rsidP="00723DBD">
            <w:pPr>
              <w:pStyle w:val="a7"/>
              <w:rPr>
                <w:rFonts w:eastAsia="標楷體"/>
              </w:rPr>
            </w:pPr>
            <w:proofErr w:type="gramStart"/>
            <w:r w:rsidRPr="008A2999">
              <w:rPr>
                <w:rFonts w:eastAsia="標楷體"/>
              </w:rPr>
              <w:t>劉津秀</w:t>
            </w:r>
            <w:proofErr w:type="gramEnd"/>
          </w:p>
        </w:tc>
      </w:tr>
      <w:tr w:rsidR="006A5C19" w14:paraId="2BCF7525" w14:textId="77777777">
        <w:trPr>
          <w:trHeight w:val="385"/>
        </w:trPr>
        <w:tc>
          <w:tcPr>
            <w:tcW w:w="421" w:type="dxa"/>
            <w:vAlign w:val="center"/>
          </w:tcPr>
          <w:p w14:paraId="67B07AFD" w14:textId="77777777" w:rsidR="006A5C19" w:rsidRPr="008A2999" w:rsidRDefault="006A5C19" w:rsidP="006A5C19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39</w:t>
            </w:r>
          </w:p>
        </w:tc>
        <w:tc>
          <w:tcPr>
            <w:tcW w:w="1417" w:type="dxa"/>
            <w:vAlign w:val="center"/>
          </w:tcPr>
          <w:p w14:paraId="786B3238" w14:textId="77777777" w:rsidR="006A5C19" w:rsidRPr="008A2999" w:rsidRDefault="006A5C19" w:rsidP="006A5C19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13:00-13:50</w:t>
            </w:r>
          </w:p>
        </w:tc>
        <w:tc>
          <w:tcPr>
            <w:tcW w:w="6662" w:type="dxa"/>
          </w:tcPr>
          <w:p w14:paraId="43728747" w14:textId="7341EA6C" w:rsidR="006A5C19" w:rsidRPr="008A2999" w:rsidRDefault="00A207B4" w:rsidP="00865520">
            <w:pPr>
              <w:spacing w:line="320" w:lineRule="auto"/>
              <w:ind w:left="113"/>
              <w:rPr>
                <w:rFonts w:eastAsia="標楷體"/>
              </w:rPr>
            </w:pPr>
            <w:r w:rsidRPr="008A2999">
              <w:rPr>
                <w:rFonts w:eastAsia="標楷體"/>
              </w:rPr>
              <w:t xml:space="preserve">Blood grouping and transfusion reaction </w:t>
            </w:r>
          </w:p>
        </w:tc>
        <w:tc>
          <w:tcPr>
            <w:tcW w:w="1134" w:type="dxa"/>
          </w:tcPr>
          <w:p w14:paraId="1BBC8F3A" w14:textId="4B37ABB1" w:rsidR="006A5C19" w:rsidRPr="008A2999" w:rsidRDefault="00A207B4" w:rsidP="00723DBD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羅仕</w:t>
            </w:r>
            <w:proofErr w:type="gramStart"/>
            <w:r w:rsidRPr="008A2999">
              <w:rPr>
                <w:rFonts w:eastAsia="標楷體"/>
              </w:rPr>
              <w:t>錡</w:t>
            </w:r>
            <w:proofErr w:type="gramEnd"/>
          </w:p>
        </w:tc>
      </w:tr>
      <w:tr w:rsidR="00B23AA5" w14:paraId="738C0DCE" w14:textId="77777777">
        <w:trPr>
          <w:trHeight w:val="385"/>
        </w:trPr>
        <w:tc>
          <w:tcPr>
            <w:tcW w:w="421" w:type="dxa"/>
            <w:vAlign w:val="center"/>
          </w:tcPr>
          <w:p w14:paraId="50CDD472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40</w:t>
            </w:r>
          </w:p>
        </w:tc>
        <w:tc>
          <w:tcPr>
            <w:tcW w:w="1417" w:type="dxa"/>
            <w:vAlign w:val="center"/>
          </w:tcPr>
          <w:p w14:paraId="035C089D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14:00-14:50</w:t>
            </w:r>
          </w:p>
        </w:tc>
        <w:tc>
          <w:tcPr>
            <w:tcW w:w="6662" w:type="dxa"/>
          </w:tcPr>
          <w:p w14:paraId="7CC3116D" w14:textId="67665606" w:rsidR="00B23AA5" w:rsidRPr="008A2999" w:rsidRDefault="00B23AA5" w:rsidP="00B23AA5">
            <w:pPr>
              <w:spacing w:line="320" w:lineRule="auto"/>
              <w:ind w:left="101"/>
              <w:rPr>
                <w:rFonts w:eastAsia="標楷體"/>
              </w:rPr>
            </w:pPr>
            <w:r w:rsidRPr="008A2999">
              <w:rPr>
                <w:rFonts w:eastAsia="標楷體"/>
              </w:rPr>
              <w:t>Bone marrow transplantation and GVH reaction</w:t>
            </w:r>
          </w:p>
        </w:tc>
        <w:tc>
          <w:tcPr>
            <w:tcW w:w="1134" w:type="dxa"/>
          </w:tcPr>
          <w:p w14:paraId="62806ABF" w14:textId="5BFF00F1" w:rsidR="00B23AA5" w:rsidRPr="008A2999" w:rsidRDefault="00B23AA5" w:rsidP="00B23AA5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邱宗傑</w:t>
            </w:r>
          </w:p>
        </w:tc>
      </w:tr>
      <w:tr w:rsidR="00B23AA5" w14:paraId="478792FA" w14:textId="77777777">
        <w:trPr>
          <w:trHeight w:val="385"/>
        </w:trPr>
        <w:tc>
          <w:tcPr>
            <w:tcW w:w="421" w:type="dxa"/>
            <w:vAlign w:val="center"/>
          </w:tcPr>
          <w:p w14:paraId="5EFA91AB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41</w:t>
            </w:r>
          </w:p>
        </w:tc>
        <w:tc>
          <w:tcPr>
            <w:tcW w:w="1417" w:type="dxa"/>
            <w:vAlign w:val="center"/>
          </w:tcPr>
          <w:p w14:paraId="4DB33472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15:00-15:50</w:t>
            </w:r>
          </w:p>
        </w:tc>
        <w:tc>
          <w:tcPr>
            <w:tcW w:w="6662" w:type="dxa"/>
          </w:tcPr>
          <w:p w14:paraId="6EEFE5C2" w14:textId="3BC0341F" w:rsidR="00B23AA5" w:rsidRPr="008A2999" w:rsidRDefault="00A207B4" w:rsidP="00A207B4">
            <w:pPr>
              <w:spacing w:line="320" w:lineRule="auto"/>
              <w:ind w:left="113"/>
              <w:rPr>
                <w:rFonts w:eastAsia="標楷體"/>
              </w:rPr>
            </w:pPr>
            <w:r w:rsidRPr="00A207B4">
              <w:rPr>
                <w:rFonts w:eastAsia="標楷體"/>
              </w:rPr>
              <w:t>Pathogenesis and clinical manifestations of autoinflammatory diseases</w:t>
            </w:r>
          </w:p>
        </w:tc>
        <w:tc>
          <w:tcPr>
            <w:tcW w:w="1134" w:type="dxa"/>
          </w:tcPr>
          <w:p w14:paraId="044E3658" w14:textId="107B8E9F" w:rsidR="00B23AA5" w:rsidRPr="008A2999" w:rsidRDefault="00A207B4" w:rsidP="00B23AA5">
            <w:pPr>
              <w:pStyle w:val="a7"/>
              <w:rPr>
                <w:rFonts w:eastAsia="標楷體"/>
              </w:rPr>
            </w:pPr>
            <w:r>
              <w:rPr>
                <w:rFonts w:eastAsia="標楷體" w:hint="eastAsia"/>
              </w:rPr>
              <w:t>陳得源</w:t>
            </w:r>
          </w:p>
        </w:tc>
      </w:tr>
      <w:tr w:rsidR="00B23AA5" w14:paraId="33D3ABA7" w14:textId="77777777">
        <w:trPr>
          <w:trHeight w:val="385"/>
        </w:trPr>
        <w:tc>
          <w:tcPr>
            <w:tcW w:w="421" w:type="dxa"/>
            <w:vAlign w:val="center"/>
          </w:tcPr>
          <w:p w14:paraId="371E65D3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42</w:t>
            </w:r>
          </w:p>
        </w:tc>
        <w:tc>
          <w:tcPr>
            <w:tcW w:w="1417" w:type="dxa"/>
            <w:vAlign w:val="center"/>
          </w:tcPr>
          <w:p w14:paraId="243523CD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16:00-16:50</w:t>
            </w:r>
          </w:p>
        </w:tc>
        <w:tc>
          <w:tcPr>
            <w:tcW w:w="6662" w:type="dxa"/>
          </w:tcPr>
          <w:p w14:paraId="25AB2247" w14:textId="4DF31750" w:rsidR="00B23AA5" w:rsidRPr="008A2999" w:rsidRDefault="007C333E" w:rsidP="00B23AA5">
            <w:pPr>
              <w:spacing w:line="320" w:lineRule="auto"/>
              <w:ind w:left="113"/>
              <w:rPr>
                <w:rFonts w:eastAsia="標楷體"/>
              </w:rPr>
            </w:pPr>
            <w:r w:rsidRPr="008A2999">
              <w:rPr>
                <w:rFonts w:eastAsia="標楷體"/>
              </w:rPr>
              <w:t>Clinical immunologic diseases</w:t>
            </w:r>
          </w:p>
        </w:tc>
        <w:tc>
          <w:tcPr>
            <w:tcW w:w="1134" w:type="dxa"/>
          </w:tcPr>
          <w:p w14:paraId="314EB71D" w14:textId="0BAB5FAA" w:rsidR="00B23AA5" w:rsidRPr="008A2999" w:rsidRDefault="007C333E" w:rsidP="00B23AA5">
            <w:pPr>
              <w:pStyle w:val="a7"/>
              <w:rPr>
                <w:rFonts w:eastAsia="標楷體"/>
              </w:rPr>
            </w:pPr>
            <w:r>
              <w:rPr>
                <w:rFonts w:eastAsia="標楷體" w:hint="eastAsia"/>
              </w:rPr>
              <w:t>賴寧生</w:t>
            </w:r>
          </w:p>
        </w:tc>
      </w:tr>
      <w:tr w:rsidR="00B23AA5" w14:paraId="205409C4" w14:textId="77777777">
        <w:trPr>
          <w:trHeight w:val="385"/>
        </w:trPr>
        <w:tc>
          <w:tcPr>
            <w:tcW w:w="9634" w:type="dxa"/>
            <w:gridSpan w:val="4"/>
            <w:vAlign w:val="center"/>
          </w:tcPr>
          <w:p w14:paraId="5A6CF085" w14:textId="77777777" w:rsidR="00B23AA5" w:rsidRPr="008A2999" w:rsidRDefault="00B23AA5" w:rsidP="00B23AA5">
            <w:pPr>
              <w:pStyle w:val="a7"/>
              <w:rPr>
                <w:rFonts w:eastAsia="標楷體"/>
                <w:b/>
              </w:rPr>
            </w:pPr>
            <w:r w:rsidRPr="008A2999">
              <w:rPr>
                <w:rFonts w:eastAsia="標楷體"/>
                <w:b/>
              </w:rPr>
              <w:t>7</w:t>
            </w:r>
            <w:r w:rsidRPr="008A2999">
              <w:rPr>
                <w:rFonts w:eastAsia="標楷體"/>
                <w:b/>
              </w:rPr>
              <w:t>月</w:t>
            </w:r>
            <w:r w:rsidRPr="008A2999">
              <w:rPr>
                <w:rFonts w:eastAsia="標楷體"/>
                <w:b/>
              </w:rPr>
              <w:t>27</w:t>
            </w:r>
            <w:r w:rsidRPr="008A2999">
              <w:rPr>
                <w:rFonts w:eastAsia="標楷體"/>
                <w:b/>
              </w:rPr>
              <w:t>日</w:t>
            </w:r>
            <w:r w:rsidRPr="008A2999">
              <w:rPr>
                <w:rFonts w:eastAsia="標楷體"/>
                <w:b/>
              </w:rPr>
              <w:t xml:space="preserve"> (</w:t>
            </w:r>
            <w:r w:rsidRPr="008A2999">
              <w:rPr>
                <w:rFonts w:eastAsia="標楷體"/>
                <w:b/>
              </w:rPr>
              <w:t>六</w:t>
            </w:r>
            <w:r w:rsidRPr="008A2999">
              <w:rPr>
                <w:rFonts w:eastAsia="標楷體"/>
                <w:b/>
              </w:rPr>
              <w:t xml:space="preserve">)  </w:t>
            </w:r>
          </w:p>
        </w:tc>
      </w:tr>
      <w:tr w:rsidR="00B23AA5" w14:paraId="3E657D0D" w14:textId="77777777">
        <w:trPr>
          <w:trHeight w:val="385"/>
        </w:trPr>
        <w:tc>
          <w:tcPr>
            <w:tcW w:w="421" w:type="dxa"/>
            <w:vAlign w:val="center"/>
          </w:tcPr>
          <w:p w14:paraId="530769D0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43</w:t>
            </w:r>
          </w:p>
        </w:tc>
        <w:tc>
          <w:tcPr>
            <w:tcW w:w="1417" w:type="dxa"/>
            <w:vAlign w:val="center"/>
          </w:tcPr>
          <w:p w14:paraId="5E732096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9:00- 9:50</w:t>
            </w:r>
          </w:p>
        </w:tc>
        <w:tc>
          <w:tcPr>
            <w:tcW w:w="6662" w:type="dxa"/>
          </w:tcPr>
          <w:p w14:paraId="01B5F409" w14:textId="77777777" w:rsidR="00B23AA5" w:rsidRPr="008A2999" w:rsidRDefault="00B23AA5" w:rsidP="00B23AA5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 xml:space="preserve">Stem cell biology &amp; clinical applications </w:t>
            </w:r>
          </w:p>
        </w:tc>
        <w:tc>
          <w:tcPr>
            <w:tcW w:w="1134" w:type="dxa"/>
          </w:tcPr>
          <w:p w14:paraId="3C5FB312" w14:textId="77777777" w:rsidR="00B23AA5" w:rsidRPr="008A2999" w:rsidRDefault="00B23AA5" w:rsidP="00B23AA5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顏伶汝</w:t>
            </w:r>
          </w:p>
        </w:tc>
      </w:tr>
      <w:tr w:rsidR="00B23AA5" w14:paraId="326705F8" w14:textId="77777777">
        <w:trPr>
          <w:trHeight w:val="385"/>
        </w:trPr>
        <w:tc>
          <w:tcPr>
            <w:tcW w:w="421" w:type="dxa"/>
            <w:vAlign w:val="center"/>
          </w:tcPr>
          <w:p w14:paraId="567B3F73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44</w:t>
            </w:r>
          </w:p>
        </w:tc>
        <w:tc>
          <w:tcPr>
            <w:tcW w:w="1417" w:type="dxa"/>
            <w:vAlign w:val="center"/>
          </w:tcPr>
          <w:p w14:paraId="513E15EA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10:00-10:50</w:t>
            </w:r>
          </w:p>
        </w:tc>
        <w:tc>
          <w:tcPr>
            <w:tcW w:w="6662" w:type="dxa"/>
          </w:tcPr>
          <w:p w14:paraId="55DB8481" w14:textId="24C9184E" w:rsidR="00B23AA5" w:rsidRPr="00140054" w:rsidRDefault="00A14CD8" w:rsidP="00A14CD8">
            <w:pPr>
              <w:spacing w:line="320" w:lineRule="auto"/>
              <w:ind w:left="113"/>
              <w:jc w:val="both"/>
              <w:rPr>
                <w:rFonts w:eastAsia="標楷體"/>
                <w:color w:val="000000" w:themeColor="text1"/>
              </w:rPr>
            </w:pPr>
            <w:r w:rsidRPr="00140054">
              <w:rPr>
                <w:rFonts w:eastAsia="標楷體"/>
                <w:color w:val="000000" w:themeColor="text1"/>
              </w:rPr>
              <w:t>Laboratory diagnosis of immunodeficiency</w:t>
            </w:r>
          </w:p>
        </w:tc>
        <w:tc>
          <w:tcPr>
            <w:tcW w:w="1134" w:type="dxa"/>
          </w:tcPr>
          <w:p w14:paraId="6177222D" w14:textId="70683CCE" w:rsidR="00B23AA5" w:rsidRPr="00140054" w:rsidRDefault="00A14CD8" w:rsidP="00B23AA5">
            <w:pPr>
              <w:pStyle w:val="a7"/>
              <w:rPr>
                <w:rFonts w:eastAsia="標楷體"/>
                <w:color w:val="000000" w:themeColor="text1"/>
              </w:rPr>
            </w:pPr>
            <w:r w:rsidRPr="00140054">
              <w:rPr>
                <w:rFonts w:eastAsia="標楷體" w:hint="eastAsia"/>
                <w:color w:val="000000" w:themeColor="text1"/>
              </w:rPr>
              <w:t>楊崑德</w:t>
            </w:r>
          </w:p>
        </w:tc>
      </w:tr>
      <w:tr w:rsidR="00B23AA5" w14:paraId="169A6ABF" w14:textId="77777777">
        <w:trPr>
          <w:trHeight w:val="385"/>
        </w:trPr>
        <w:tc>
          <w:tcPr>
            <w:tcW w:w="421" w:type="dxa"/>
            <w:vAlign w:val="center"/>
          </w:tcPr>
          <w:p w14:paraId="355CCAF8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45</w:t>
            </w:r>
          </w:p>
        </w:tc>
        <w:tc>
          <w:tcPr>
            <w:tcW w:w="1417" w:type="dxa"/>
            <w:vAlign w:val="center"/>
          </w:tcPr>
          <w:p w14:paraId="43E357B2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11:00-11:50</w:t>
            </w:r>
          </w:p>
        </w:tc>
        <w:tc>
          <w:tcPr>
            <w:tcW w:w="6662" w:type="dxa"/>
          </w:tcPr>
          <w:p w14:paraId="03A82C12" w14:textId="408FE9F4" w:rsidR="00A14CD8" w:rsidRPr="00140054" w:rsidRDefault="00A14CD8" w:rsidP="00A14CD8">
            <w:pPr>
              <w:spacing w:line="320" w:lineRule="auto"/>
              <w:ind w:left="113"/>
              <w:rPr>
                <w:rFonts w:eastAsia="標楷體"/>
                <w:color w:val="000000" w:themeColor="text1"/>
              </w:rPr>
            </w:pPr>
            <w:r w:rsidRPr="00140054">
              <w:rPr>
                <w:rFonts w:eastAsia="標楷體"/>
                <w:color w:val="000000" w:themeColor="text1"/>
              </w:rPr>
              <w:t>Inborn errors of immunity: clinical aspects, molecular analysis and genetic approach</w:t>
            </w:r>
          </w:p>
        </w:tc>
        <w:tc>
          <w:tcPr>
            <w:tcW w:w="1134" w:type="dxa"/>
          </w:tcPr>
          <w:p w14:paraId="65AF714C" w14:textId="549613D8" w:rsidR="00B23AA5" w:rsidRPr="00140054" w:rsidRDefault="00A14CD8" w:rsidP="00B23AA5">
            <w:pPr>
              <w:pStyle w:val="a7"/>
              <w:rPr>
                <w:rFonts w:eastAsia="標楷體"/>
                <w:color w:val="000000" w:themeColor="text1"/>
              </w:rPr>
            </w:pPr>
            <w:r w:rsidRPr="00140054">
              <w:rPr>
                <w:rFonts w:eastAsia="標楷體" w:hint="eastAsia"/>
                <w:color w:val="000000" w:themeColor="text1"/>
              </w:rPr>
              <w:t>李文益</w:t>
            </w:r>
          </w:p>
        </w:tc>
      </w:tr>
      <w:tr w:rsidR="00B23AA5" w14:paraId="4A36DA04" w14:textId="77777777">
        <w:trPr>
          <w:trHeight w:val="385"/>
        </w:trPr>
        <w:tc>
          <w:tcPr>
            <w:tcW w:w="421" w:type="dxa"/>
            <w:vAlign w:val="center"/>
          </w:tcPr>
          <w:p w14:paraId="3CFDD7B6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46</w:t>
            </w:r>
          </w:p>
        </w:tc>
        <w:tc>
          <w:tcPr>
            <w:tcW w:w="1417" w:type="dxa"/>
            <w:vAlign w:val="center"/>
          </w:tcPr>
          <w:p w14:paraId="71492F0A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13:00-13:50</w:t>
            </w:r>
          </w:p>
        </w:tc>
        <w:tc>
          <w:tcPr>
            <w:tcW w:w="6662" w:type="dxa"/>
          </w:tcPr>
          <w:p w14:paraId="1F9E8F3E" w14:textId="77777777" w:rsidR="00B23AA5" w:rsidRPr="008A2999" w:rsidRDefault="00B23AA5" w:rsidP="00B23AA5">
            <w:pPr>
              <w:spacing w:line="320" w:lineRule="auto"/>
              <w:ind w:firstLine="120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  <w:highlight w:val="white"/>
              </w:rPr>
              <w:t>Chinese herbs for autoimmune therapeutics</w:t>
            </w:r>
          </w:p>
        </w:tc>
        <w:tc>
          <w:tcPr>
            <w:tcW w:w="1134" w:type="dxa"/>
          </w:tcPr>
          <w:p w14:paraId="20E9F3B3" w14:textId="77777777" w:rsidR="00B23AA5" w:rsidRPr="008A2999" w:rsidRDefault="00B23AA5" w:rsidP="00B23AA5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賴振宏</w:t>
            </w:r>
          </w:p>
        </w:tc>
      </w:tr>
      <w:tr w:rsidR="00B23AA5" w14:paraId="7A6696CE" w14:textId="77777777">
        <w:trPr>
          <w:trHeight w:val="385"/>
        </w:trPr>
        <w:tc>
          <w:tcPr>
            <w:tcW w:w="421" w:type="dxa"/>
            <w:vAlign w:val="center"/>
          </w:tcPr>
          <w:p w14:paraId="3556A9F0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47</w:t>
            </w:r>
          </w:p>
        </w:tc>
        <w:tc>
          <w:tcPr>
            <w:tcW w:w="1417" w:type="dxa"/>
            <w:vAlign w:val="center"/>
          </w:tcPr>
          <w:p w14:paraId="58C237E6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14:00-14:50</w:t>
            </w:r>
          </w:p>
        </w:tc>
        <w:tc>
          <w:tcPr>
            <w:tcW w:w="6662" w:type="dxa"/>
          </w:tcPr>
          <w:p w14:paraId="2DE758FC" w14:textId="77777777" w:rsidR="00B23AA5" w:rsidRPr="008A2999" w:rsidRDefault="00B23AA5" w:rsidP="00B23AA5">
            <w:pPr>
              <w:spacing w:line="320" w:lineRule="auto"/>
              <w:ind w:left="113"/>
              <w:rPr>
                <w:rFonts w:eastAsia="標楷體"/>
                <w:highlight w:val="yellow"/>
              </w:rPr>
            </w:pPr>
            <w:r w:rsidRPr="008A2999">
              <w:rPr>
                <w:rFonts w:eastAsia="標楷體"/>
              </w:rPr>
              <w:t>Immunotherapy for type I diabetes</w:t>
            </w:r>
          </w:p>
        </w:tc>
        <w:tc>
          <w:tcPr>
            <w:tcW w:w="1134" w:type="dxa"/>
          </w:tcPr>
          <w:p w14:paraId="1F4D7AA4" w14:textId="77777777" w:rsidR="00B23AA5" w:rsidRPr="008A2999" w:rsidRDefault="00B23AA5" w:rsidP="00B23AA5">
            <w:pPr>
              <w:pStyle w:val="a7"/>
              <w:rPr>
                <w:rFonts w:eastAsia="標楷體"/>
                <w:highlight w:val="yellow"/>
              </w:rPr>
            </w:pPr>
            <w:r w:rsidRPr="008A2999">
              <w:rPr>
                <w:rFonts w:eastAsia="標楷體"/>
              </w:rPr>
              <w:t>司徒惠康</w:t>
            </w:r>
          </w:p>
        </w:tc>
      </w:tr>
      <w:tr w:rsidR="00B23AA5" w14:paraId="204617C6" w14:textId="77777777">
        <w:trPr>
          <w:trHeight w:val="385"/>
        </w:trPr>
        <w:tc>
          <w:tcPr>
            <w:tcW w:w="421" w:type="dxa"/>
            <w:vAlign w:val="center"/>
          </w:tcPr>
          <w:p w14:paraId="4CB443A3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48</w:t>
            </w:r>
          </w:p>
        </w:tc>
        <w:tc>
          <w:tcPr>
            <w:tcW w:w="1417" w:type="dxa"/>
            <w:vAlign w:val="center"/>
          </w:tcPr>
          <w:p w14:paraId="3A93A626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15:00-15:50</w:t>
            </w:r>
          </w:p>
        </w:tc>
        <w:tc>
          <w:tcPr>
            <w:tcW w:w="6662" w:type="dxa"/>
          </w:tcPr>
          <w:p w14:paraId="4D59C2CA" w14:textId="77777777" w:rsidR="00B23AA5" w:rsidRPr="008A2999" w:rsidRDefault="00B23AA5" w:rsidP="00B23AA5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>IgG4-related disease: new advance</w:t>
            </w:r>
          </w:p>
        </w:tc>
        <w:tc>
          <w:tcPr>
            <w:tcW w:w="1134" w:type="dxa"/>
          </w:tcPr>
          <w:p w14:paraId="0792A810" w14:textId="77777777" w:rsidR="00B23AA5" w:rsidRPr="006C414E" w:rsidRDefault="00B23AA5" w:rsidP="00B23AA5">
            <w:pPr>
              <w:pStyle w:val="a7"/>
              <w:rPr>
                <w:rFonts w:eastAsia="標楷體"/>
                <w:highlight w:val="yellow"/>
              </w:rPr>
            </w:pPr>
            <w:r w:rsidRPr="00D135E4">
              <w:rPr>
                <w:rFonts w:eastAsia="標楷體"/>
              </w:rPr>
              <w:t>余光輝</w:t>
            </w:r>
          </w:p>
        </w:tc>
      </w:tr>
      <w:tr w:rsidR="00B23AA5" w14:paraId="3E4BED65" w14:textId="77777777">
        <w:trPr>
          <w:trHeight w:val="385"/>
        </w:trPr>
        <w:tc>
          <w:tcPr>
            <w:tcW w:w="421" w:type="dxa"/>
            <w:vAlign w:val="center"/>
          </w:tcPr>
          <w:p w14:paraId="3C0AD5FB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49</w:t>
            </w:r>
          </w:p>
        </w:tc>
        <w:tc>
          <w:tcPr>
            <w:tcW w:w="1417" w:type="dxa"/>
            <w:vAlign w:val="center"/>
          </w:tcPr>
          <w:p w14:paraId="06BFC9DD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16:00-16:50</w:t>
            </w:r>
          </w:p>
        </w:tc>
        <w:tc>
          <w:tcPr>
            <w:tcW w:w="6662" w:type="dxa"/>
          </w:tcPr>
          <w:p w14:paraId="06AFE84C" w14:textId="77777777" w:rsidR="00B23AA5" w:rsidRPr="008A2999" w:rsidRDefault="00B23AA5" w:rsidP="00B23AA5">
            <w:pPr>
              <w:spacing w:line="320" w:lineRule="auto"/>
              <w:ind w:left="113"/>
              <w:rPr>
                <w:rFonts w:eastAsia="標楷體"/>
              </w:rPr>
            </w:pPr>
            <w:r w:rsidRPr="008A2999">
              <w:rPr>
                <w:rFonts w:eastAsia="標楷體"/>
              </w:rPr>
              <w:t xml:space="preserve">Immune-mediated renal diseases </w:t>
            </w:r>
          </w:p>
        </w:tc>
        <w:tc>
          <w:tcPr>
            <w:tcW w:w="1134" w:type="dxa"/>
          </w:tcPr>
          <w:p w14:paraId="256F6A40" w14:textId="77777777" w:rsidR="00B23AA5" w:rsidRPr="006C414E" w:rsidRDefault="00B23AA5" w:rsidP="00B23AA5">
            <w:pPr>
              <w:pStyle w:val="a7"/>
              <w:rPr>
                <w:rFonts w:eastAsia="標楷體"/>
                <w:highlight w:val="yellow"/>
              </w:rPr>
            </w:pPr>
            <w:r w:rsidRPr="006E0112">
              <w:rPr>
                <w:rFonts w:eastAsia="標楷體"/>
              </w:rPr>
              <w:t>蔡長祐</w:t>
            </w:r>
          </w:p>
        </w:tc>
      </w:tr>
      <w:tr w:rsidR="00B23AA5" w14:paraId="662FF53D" w14:textId="77777777">
        <w:trPr>
          <w:trHeight w:val="385"/>
        </w:trPr>
        <w:tc>
          <w:tcPr>
            <w:tcW w:w="9634" w:type="dxa"/>
            <w:gridSpan w:val="4"/>
            <w:vAlign w:val="center"/>
          </w:tcPr>
          <w:p w14:paraId="01DF14DC" w14:textId="77777777" w:rsidR="00B23AA5" w:rsidRPr="008A2999" w:rsidRDefault="00B23AA5" w:rsidP="00B23AA5">
            <w:pPr>
              <w:pStyle w:val="a7"/>
              <w:rPr>
                <w:rFonts w:eastAsia="標楷體"/>
                <w:b/>
              </w:rPr>
            </w:pPr>
            <w:r w:rsidRPr="008A2999">
              <w:rPr>
                <w:rFonts w:eastAsia="標楷體"/>
                <w:b/>
              </w:rPr>
              <w:t>7</w:t>
            </w:r>
            <w:r w:rsidRPr="008A2999">
              <w:rPr>
                <w:rFonts w:eastAsia="標楷體"/>
                <w:b/>
              </w:rPr>
              <w:t>月</w:t>
            </w:r>
            <w:r w:rsidRPr="008A2999">
              <w:rPr>
                <w:rFonts w:eastAsia="標楷體"/>
                <w:b/>
              </w:rPr>
              <w:t>28</w:t>
            </w:r>
            <w:r w:rsidRPr="008A2999">
              <w:rPr>
                <w:rFonts w:eastAsia="標楷體"/>
                <w:b/>
              </w:rPr>
              <w:t>日</w:t>
            </w:r>
            <w:r w:rsidRPr="008A2999">
              <w:rPr>
                <w:rFonts w:eastAsia="標楷體"/>
                <w:b/>
              </w:rPr>
              <w:t xml:space="preserve"> (</w:t>
            </w:r>
            <w:r w:rsidRPr="008A2999">
              <w:rPr>
                <w:rFonts w:eastAsia="標楷體"/>
                <w:b/>
              </w:rPr>
              <w:t>日</w:t>
            </w:r>
            <w:r w:rsidRPr="008A2999">
              <w:rPr>
                <w:rFonts w:eastAsia="標楷體"/>
                <w:b/>
              </w:rPr>
              <w:t>)</w:t>
            </w:r>
          </w:p>
        </w:tc>
      </w:tr>
      <w:tr w:rsidR="00B23AA5" w14:paraId="4C8C0F63" w14:textId="77777777">
        <w:trPr>
          <w:trHeight w:val="385"/>
        </w:trPr>
        <w:tc>
          <w:tcPr>
            <w:tcW w:w="421" w:type="dxa"/>
            <w:vAlign w:val="center"/>
          </w:tcPr>
          <w:p w14:paraId="58E023A4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50</w:t>
            </w:r>
          </w:p>
        </w:tc>
        <w:tc>
          <w:tcPr>
            <w:tcW w:w="1417" w:type="dxa"/>
            <w:vAlign w:val="center"/>
          </w:tcPr>
          <w:p w14:paraId="29C42C70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9:00- 9:50</w:t>
            </w:r>
          </w:p>
        </w:tc>
        <w:tc>
          <w:tcPr>
            <w:tcW w:w="6662" w:type="dxa"/>
          </w:tcPr>
          <w:p w14:paraId="65E980B4" w14:textId="38F29ACA" w:rsidR="00B23AA5" w:rsidRPr="008A2999" w:rsidRDefault="00196FD2" w:rsidP="00B23AA5">
            <w:pPr>
              <w:spacing w:line="280" w:lineRule="auto"/>
              <w:ind w:left="113"/>
              <w:rPr>
                <w:rFonts w:eastAsia="標楷體"/>
              </w:rPr>
            </w:pPr>
            <w:r w:rsidRPr="008A2999">
              <w:rPr>
                <w:rFonts w:eastAsia="標楷體"/>
              </w:rPr>
              <w:t>Host-pathogen interactions</w:t>
            </w:r>
          </w:p>
        </w:tc>
        <w:tc>
          <w:tcPr>
            <w:tcW w:w="1134" w:type="dxa"/>
          </w:tcPr>
          <w:p w14:paraId="49FB6630" w14:textId="28AE88B5" w:rsidR="00B23AA5" w:rsidRPr="008A2999" w:rsidRDefault="00196FD2" w:rsidP="00B23AA5">
            <w:pPr>
              <w:pStyle w:val="a7"/>
              <w:rPr>
                <w:rFonts w:eastAsia="標楷體"/>
              </w:rPr>
            </w:pPr>
            <w:r w:rsidRPr="00196FD2">
              <w:rPr>
                <w:rFonts w:eastAsia="標楷體" w:hint="eastAsia"/>
                <w:color w:val="000000" w:themeColor="text1"/>
              </w:rPr>
              <w:t>林志萱</w:t>
            </w:r>
          </w:p>
        </w:tc>
      </w:tr>
      <w:tr w:rsidR="00B23AA5" w14:paraId="7E270015" w14:textId="77777777" w:rsidTr="00D614AF">
        <w:trPr>
          <w:trHeight w:val="385"/>
        </w:trPr>
        <w:tc>
          <w:tcPr>
            <w:tcW w:w="421" w:type="dxa"/>
            <w:vAlign w:val="center"/>
          </w:tcPr>
          <w:p w14:paraId="34371B89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51</w:t>
            </w:r>
          </w:p>
        </w:tc>
        <w:tc>
          <w:tcPr>
            <w:tcW w:w="1417" w:type="dxa"/>
            <w:vAlign w:val="center"/>
          </w:tcPr>
          <w:p w14:paraId="4128370D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10:00-10:50</w:t>
            </w:r>
          </w:p>
        </w:tc>
        <w:tc>
          <w:tcPr>
            <w:tcW w:w="6662" w:type="dxa"/>
            <w:vAlign w:val="center"/>
          </w:tcPr>
          <w:p w14:paraId="3ED4D739" w14:textId="1FBCF4E0" w:rsidR="00B23AA5" w:rsidRPr="008A2999" w:rsidRDefault="00B23AA5" w:rsidP="00B23AA5">
            <w:pPr>
              <w:spacing w:line="320" w:lineRule="auto"/>
              <w:ind w:left="113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>Cell therapy for immune diseases</w:t>
            </w:r>
          </w:p>
        </w:tc>
        <w:tc>
          <w:tcPr>
            <w:tcW w:w="1134" w:type="dxa"/>
          </w:tcPr>
          <w:p w14:paraId="065175F6" w14:textId="2F0AE688" w:rsidR="00B23AA5" w:rsidRPr="008A2999" w:rsidRDefault="00B23AA5" w:rsidP="00B23AA5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江伯倫</w:t>
            </w:r>
          </w:p>
        </w:tc>
      </w:tr>
      <w:tr w:rsidR="00B23AA5" w14:paraId="4E127959" w14:textId="77777777" w:rsidTr="00F2745B">
        <w:trPr>
          <w:trHeight w:val="385"/>
        </w:trPr>
        <w:tc>
          <w:tcPr>
            <w:tcW w:w="421" w:type="dxa"/>
            <w:vAlign w:val="center"/>
          </w:tcPr>
          <w:p w14:paraId="393B1BCB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lastRenderedPageBreak/>
              <w:t>52</w:t>
            </w:r>
          </w:p>
        </w:tc>
        <w:tc>
          <w:tcPr>
            <w:tcW w:w="1417" w:type="dxa"/>
            <w:vAlign w:val="center"/>
          </w:tcPr>
          <w:p w14:paraId="2BA5FF75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11:00-11:50</w:t>
            </w:r>
          </w:p>
        </w:tc>
        <w:tc>
          <w:tcPr>
            <w:tcW w:w="6662" w:type="dxa"/>
          </w:tcPr>
          <w:p w14:paraId="1A45F4A3" w14:textId="22B32F81" w:rsidR="00B23AA5" w:rsidRPr="008A2999" w:rsidRDefault="00B23AA5" w:rsidP="00B23AA5">
            <w:pPr>
              <w:spacing w:line="320" w:lineRule="auto"/>
              <w:ind w:left="113" w:right="101"/>
              <w:rPr>
                <w:rFonts w:eastAsia="標楷體"/>
              </w:rPr>
            </w:pPr>
            <w:r w:rsidRPr="008A2999">
              <w:rPr>
                <w:rFonts w:eastAsia="標楷體"/>
              </w:rPr>
              <w:t>Allergen-specific immunotherapy: past, present and future</w:t>
            </w:r>
          </w:p>
        </w:tc>
        <w:tc>
          <w:tcPr>
            <w:tcW w:w="1134" w:type="dxa"/>
          </w:tcPr>
          <w:p w14:paraId="08C6CF7C" w14:textId="4F3235DD" w:rsidR="00B23AA5" w:rsidRPr="008A2999" w:rsidRDefault="00B23AA5" w:rsidP="00B23AA5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王麗潔</w:t>
            </w:r>
          </w:p>
        </w:tc>
      </w:tr>
      <w:tr w:rsidR="00B23AA5" w14:paraId="7EAD23C5" w14:textId="77777777" w:rsidTr="008A0500">
        <w:trPr>
          <w:trHeight w:val="385"/>
        </w:trPr>
        <w:tc>
          <w:tcPr>
            <w:tcW w:w="421" w:type="dxa"/>
            <w:vAlign w:val="center"/>
          </w:tcPr>
          <w:p w14:paraId="35C6391A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53</w:t>
            </w:r>
          </w:p>
        </w:tc>
        <w:tc>
          <w:tcPr>
            <w:tcW w:w="1417" w:type="dxa"/>
            <w:vAlign w:val="center"/>
          </w:tcPr>
          <w:p w14:paraId="10897842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13:00-13:50</w:t>
            </w:r>
          </w:p>
        </w:tc>
        <w:tc>
          <w:tcPr>
            <w:tcW w:w="6662" w:type="dxa"/>
            <w:vAlign w:val="center"/>
          </w:tcPr>
          <w:p w14:paraId="04D73F57" w14:textId="1D3E3518" w:rsidR="00B23AA5" w:rsidRPr="005D0795" w:rsidRDefault="00577CC3" w:rsidP="005D0795">
            <w:pPr>
              <w:pStyle w:val="Web"/>
              <w:ind w:firstLineChars="50" w:firstLine="120"/>
              <w:rPr>
                <w:rFonts w:ascii="Times New Roman" w:hAnsi="Times New Roman" w:cs="Times New Roman"/>
                <w:color w:val="000000" w:themeColor="text1"/>
              </w:rPr>
            </w:pPr>
            <w:r w:rsidRPr="005D0795">
              <w:rPr>
                <w:rFonts w:ascii="Times New Roman" w:hAnsi="Times New Roman" w:cs="Times New Roman"/>
                <w:color w:val="000000" w:themeColor="text1"/>
              </w:rPr>
              <w:t>Interferon system and human diseases</w:t>
            </w:r>
          </w:p>
        </w:tc>
        <w:tc>
          <w:tcPr>
            <w:tcW w:w="1134" w:type="dxa"/>
          </w:tcPr>
          <w:p w14:paraId="50A5AB65" w14:textId="257BEBF7" w:rsidR="00B23AA5" w:rsidRPr="008A2999" w:rsidRDefault="00577CC3" w:rsidP="00B23AA5">
            <w:pPr>
              <w:pStyle w:val="a7"/>
              <w:rPr>
                <w:rFonts w:eastAsia="標楷體"/>
              </w:rPr>
            </w:pPr>
            <w:r>
              <w:rPr>
                <w:rFonts w:eastAsia="標楷體" w:hint="eastAsia"/>
              </w:rPr>
              <w:t>顧正</w:t>
            </w:r>
            <w:proofErr w:type="gramStart"/>
            <w:r>
              <w:rPr>
                <w:rFonts w:eastAsia="標楷體" w:hint="eastAsia"/>
              </w:rPr>
              <w:t>崙</w:t>
            </w:r>
            <w:proofErr w:type="gramEnd"/>
          </w:p>
        </w:tc>
      </w:tr>
      <w:tr w:rsidR="00B23AA5" w14:paraId="1E37119F" w14:textId="77777777" w:rsidTr="00CD1EC5">
        <w:trPr>
          <w:trHeight w:val="385"/>
        </w:trPr>
        <w:tc>
          <w:tcPr>
            <w:tcW w:w="421" w:type="dxa"/>
            <w:vAlign w:val="center"/>
          </w:tcPr>
          <w:p w14:paraId="534233DA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54</w:t>
            </w:r>
          </w:p>
        </w:tc>
        <w:tc>
          <w:tcPr>
            <w:tcW w:w="1417" w:type="dxa"/>
            <w:vAlign w:val="center"/>
          </w:tcPr>
          <w:p w14:paraId="2DCC12A1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14:00-14:50</w:t>
            </w:r>
          </w:p>
        </w:tc>
        <w:tc>
          <w:tcPr>
            <w:tcW w:w="6662" w:type="dxa"/>
          </w:tcPr>
          <w:p w14:paraId="08F37B90" w14:textId="1BDD29B2" w:rsidR="00B23AA5" w:rsidRPr="005D0795" w:rsidRDefault="00B23AA5" w:rsidP="00B23AA5">
            <w:pPr>
              <w:spacing w:line="320" w:lineRule="auto"/>
              <w:ind w:left="113" w:right="101"/>
              <w:rPr>
                <w:rFonts w:eastAsia="標楷體"/>
                <w:color w:val="000000" w:themeColor="text1"/>
              </w:rPr>
            </w:pPr>
            <w:r w:rsidRPr="005D0795">
              <w:rPr>
                <w:rFonts w:eastAsia="標楷體"/>
                <w:color w:val="000000" w:themeColor="text1"/>
              </w:rPr>
              <w:t>CAR-T technology and its application</w:t>
            </w:r>
          </w:p>
        </w:tc>
        <w:tc>
          <w:tcPr>
            <w:tcW w:w="1134" w:type="dxa"/>
          </w:tcPr>
          <w:p w14:paraId="7FD80B51" w14:textId="0E9544B2" w:rsidR="00B23AA5" w:rsidRPr="008A2999" w:rsidRDefault="00B23AA5" w:rsidP="00B23AA5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黃麗蓉</w:t>
            </w:r>
          </w:p>
        </w:tc>
      </w:tr>
      <w:tr w:rsidR="00B23AA5" w14:paraId="0B98CC2B" w14:textId="77777777">
        <w:trPr>
          <w:trHeight w:val="385"/>
        </w:trPr>
        <w:tc>
          <w:tcPr>
            <w:tcW w:w="421" w:type="dxa"/>
            <w:vAlign w:val="center"/>
          </w:tcPr>
          <w:p w14:paraId="41ABC984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55</w:t>
            </w:r>
          </w:p>
        </w:tc>
        <w:tc>
          <w:tcPr>
            <w:tcW w:w="1417" w:type="dxa"/>
            <w:vAlign w:val="center"/>
          </w:tcPr>
          <w:p w14:paraId="765EB51A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15:00-15:50</w:t>
            </w:r>
          </w:p>
        </w:tc>
        <w:tc>
          <w:tcPr>
            <w:tcW w:w="6662" w:type="dxa"/>
          </w:tcPr>
          <w:p w14:paraId="2A5692B8" w14:textId="25FCF158" w:rsidR="00B23AA5" w:rsidRPr="005D0795" w:rsidRDefault="00B53B5D" w:rsidP="00B23AA5">
            <w:pPr>
              <w:spacing w:line="320" w:lineRule="auto"/>
              <w:ind w:left="113"/>
              <w:jc w:val="both"/>
              <w:rPr>
                <w:rFonts w:eastAsia="標楷體"/>
                <w:color w:val="000000" w:themeColor="text1"/>
              </w:rPr>
            </w:pPr>
            <w:r w:rsidRPr="005D0795">
              <w:rPr>
                <w:color w:val="000000" w:themeColor="text1"/>
              </w:rPr>
              <w:t>mRNA-based Personalized Neoantigen Cancer Vaccine</w:t>
            </w:r>
          </w:p>
        </w:tc>
        <w:tc>
          <w:tcPr>
            <w:tcW w:w="1134" w:type="dxa"/>
          </w:tcPr>
          <w:p w14:paraId="56476273" w14:textId="6DFC2437" w:rsidR="00B23AA5" w:rsidRPr="008A2999" w:rsidRDefault="00B23AA5" w:rsidP="00B23AA5">
            <w:pPr>
              <w:pStyle w:val="a7"/>
              <w:rPr>
                <w:rFonts w:eastAsia="標楷體"/>
              </w:rPr>
            </w:pPr>
            <w:proofErr w:type="gramStart"/>
            <w:r w:rsidRPr="008A2999">
              <w:rPr>
                <w:rFonts w:eastAsia="標楷體"/>
              </w:rPr>
              <w:t>陶秘華</w:t>
            </w:r>
            <w:proofErr w:type="gramEnd"/>
          </w:p>
        </w:tc>
      </w:tr>
      <w:tr w:rsidR="00B23AA5" w14:paraId="52D0F96A" w14:textId="77777777">
        <w:trPr>
          <w:trHeight w:val="38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40CB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AE45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16:00-16:50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7716" w14:textId="07BDC2CF" w:rsidR="00B23AA5" w:rsidRPr="008A2999" w:rsidRDefault="00B23AA5" w:rsidP="00B23AA5">
            <w:pPr>
              <w:spacing w:line="320" w:lineRule="auto"/>
              <w:ind w:firstLine="120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>Laboratory diagnosis of autoimmune diseases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8804" w14:textId="15E73081" w:rsidR="00B23AA5" w:rsidRPr="008A2999" w:rsidRDefault="00B23AA5" w:rsidP="00B23AA5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莊雅惠</w:t>
            </w:r>
          </w:p>
        </w:tc>
      </w:tr>
      <w:tr w:rsidR="00B23AA5" w14:paraId="355E234F" w14:textId="77777777">
        <w:trPr>
          <w:trHeight w:val="38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2A01" w14:textId="77777777" w:rsidR="00B23AA5" w:rsidRPr="008A2999" w:rsidRDefault="00B23AA5" w:rsidP="00B23AA5">
            <w:pPr>
              <w:rPr>
                <w:rFonts w:eastAsia="標楷體"/>
              </w:rPr>
            </w:pPr>
            <w:r w:rsidRPr="008A2999">
              <w:rPr>
                <w:rFonts w:eastAsia="標楷體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41AD" w14:textId="77777777" w:rsidR="00B23AA5" w:rsidRPr="008A2999" w:rsidRDefault="00B23AA5" w:rsidP="00B23AA5">
            <w:pPr>
              <w:jc w:val="right"/>
              <w:rPr>
                <w:rFonts w:eastAsia="標楷體"/>
              </w:rPr>
            </w:pPr>
            <w:r w:rsidRPr="008A2999">
              <w:rPr>
                <w:rFonts w:eastAsia="標楷體"/>
              </w:rPr>
              <w:t>17:00-17:50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7777" w14:textId="77777777" w:rsidR="00B23AA5" w:rsidRPr="008A2999" w:rsidRDefault="00B23AA5" w:rsidP="00B23AA5">
            <w:pPr>
              <w:spacing w:line="320" w:lineRule="auto"/>
              <w:ind w:firstLine="120"/>
              <w:jc w:val="both"/>
              <w:rPr>
                <w:rFonts w:eastAsia="標楷體"/>
              </w:rPr>
            </w:pPr>
            <w:r w:rsidRPr="008A2999">
              <w:rPr>
                <w:rFonts w:eastAsia="標楷體"/>
              </w:rPr>
              <w:t>Written examination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0678" w14:textId="77777777" w:rsidR="00B23AA5" w:rsidRPr="008A2999" w:rsidRDefault="00B23AA5" w:rsidP="00B23AA5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郭敏玲</w:t>
            </w:r>
          </w:p>
          <w:p w14:paraId="38F1F559" w14:textId="77777777" w:rsidR="00B23AA5" w:rsidRPr="008A2999" w:rsidRDefault="00B23AA5" w:rsidP="00B23AA5">
            <w:pPr>
              <w:pStyle w:val="a7"/>
              <w:rPr>
                <w:rFonts w:eastAsia="標楷體"/>
              </w:rPr>
            </w:pPr>
            <w:r w:rsidRPr="008A2999">
              <w:rPr>
                <w:rFonts w:eastAsia="標楷體"/>
              </w:rPr>
              <w:t>莊雅惠</w:t>
            </w:r>
          </w:p>
        </w:tc>
      </w:tr>
    </w:tbl>
    <w:p w14:paraId="777D6E94" w14:textId="77777777" w:rsidR="00F122E0" w:rsidRDefault="00F122E0">
      <w:pPr>
        <w:widowControl/>
      </w:pPr>
    </w:p>
    <w:p w14:paraId="22081EA6" w14:textId="77777777" w:rsidR="00F122E0" w:rsidRDefault="00F122E0">
      <w:pPr>
        <w:widowControl/>
      </w:pPr>
    </w:p>
    <w:p w14:paraId="2C8C9BF3" w14:textId="77777777" w:rsidR="00F122E0" w:rsidRDefault="00F122E0">
      <w:pPr>
        <w:widowControl/>
      </w:pPr>
    </w:p>
    <w:sectPr w:rsidR="00F122E0">
      <w:footerReference w:type="even" r:id="rId6"/>
      <w:footerReference w:type="default" r:id="rId7"/>
      <w:pgSz w:w="11906" w:h="16838"/>
      <w:pgMar w:top="1440" w:right="1080" w:bottom="1440" w:left="1080" w:header="851" w:footer="5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7C0B6" w14:textId="77777777" w:rsidR="00BA362D" w:rsidRDefault="00BA362D">
      <w:r>
        <w:separator/>
      </w:r>
    </w:p>
  </w:endnote>
  <w:endnote w:type="continuationSeparator" w:id="0">
    <w:p w14:paraId="2AFBBC4E" w14:textId="77777777" w:rsidR="00BA362D" w:rsidRDefault="00BA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F268B" w14:textId="77777777" w:rsidR="00F122E0" w:rsidRDefault="00172B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4D567285" w14:textId="77777777" w:rsidR="00F122E0" w:rsidRDefault="00F122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97AB8" w14:textId="377CD655" w:rsidR="00F122E0" w:rsidRDefault="00172B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fldChar w:fldCharType="begin"/>
    </w:r>
    <w:r>
      <w:rPr>
        <w:rFonts w:ascii="Arial" w:eastAsia="Arial" w:hAnsi="Arial" w:cs="Arial"/>
        <w:b/>
        <w:color w:val="000000"/>
        <w:sz w:val="22"/>
        <w:szCs w:val="22"/>
      </w:rPr>
      <w:instrText>PAGE</w:instrText>
    </w:r>
    <w:r>
      <w:rPr>
        <w:rFonts w:ascii="Arial" w:eastAsia="Arial" w:hAnsi="Arial" w:cs="Arial"/>
        <w:b/>
        <w:color w:val="000000"/>
        <w:sz w:val="22"/>
        <w:szCs w:val="22"/>
      </w:rPr>
      <w:fldChar w:fldCharType="separate"/>
    </w:r>
    <w:r w:rsidR="005B6C27">
      <w:rPr>
        <w:rFonts w:ascii="Arial" w:eastAsia="Arial" w:hAnsi="Arial" w:cs="Arial"/>
        <w:b/>
        <w:noProof/>
        <w:color w:val="000000"/>
        <w:sz w:val="22"/>
        <w:szCs w:val="22"/>
      </w:rPr>
      <w:t>3</w:t>
    </w:r>
    <w:r>
      <w:rPr>
        <w:rFonts w:ascii="Arial" w:eastAsia="Arial" w:hAnsi="Arial" w:cs="Arial"/>
        <w:b/>
        <w:color w:val="000000"/>
        <w:sz w:val="22"/>
        <w:szCs w:val="22"/>
      </w:rPr>
      <w:fldChar w:fldCharType="end"/>
    </w:r>
  </w:p>
  <w:p w14:paraId="3CD5CEB8" w14:textId="77777777" w:rsidR="00F122E0" w:rsidRDefault="00F122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07B53" w14:textId="77777777" w:rsidR="00BA362D" w:rsidRDefault="00BA362D">
      <w:r>
        <w:separator/>
      </w:r>
    </w:p>
  </w:footnote>
  <w:footnote w:type="continuationSeparator" w:id="0">
    <w:p w14:paraId="08C7A915" w14:textId="77777777" w:rsidR="00BA362D" w:rsidRDefault="00BA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ytzC3tDQ3NzQzNDFT0lEKTi0uzszPAykwqgUA3mPm4CwAAAA="/>
  </w:docVars>
  <w:rsids>
    <w:rsidRoot w:val="00F122E0"/>
    <w:rsid w:val="000337B6"/>
    <w:rsid w:val="00040C6C"/>
    <w:rsid w:val="000D6BAA"/>
    <w:rsid w:val="001207AC"/>
    <w:rsid w:val="00140054"/>
    <w:rsid w:val="00146247"/>
    <w:rsid w:val="0016244B"/>
    <w:rsid w:val="00172B04"/>
    <w:rsid w:val="0019501E"/>
    <w:rsid w:val="00196FD2"/>
    <w:rsid w:val="001C6C2A"/>
    <w:rsid w:val="001D194C"/>
    <w:rsid w:val="001E697E"/>
    <w:rsid w:val="00206D24"/>
    <w:rsid w:val="00230597"/>
    <w:rsid w:val="002644AD"/>
    <w:rsid w:val="002D11FF"/>
    <w:rsid w:val="003976CE"/>
    <w:rsid w:val="003A4566"/>
    <w:rsid w:val="003F65FD"/>
    <w:rsid w:val="00521698"/>
    <w:rsid w:val="00525C02"/>
    <w:rsid w:val="00577CC3"/>
    <w:rsid w:val="00581D7C"/>
    <w:rsid w:val="005A2645"/>
    <w:rsid w:val="005B6C27"/>
    <w:rsid w:val="005D0795"/>
    <w:rsid w:val="005D6429"/>
    <w:rsid w:val="00675F7C"/>
    <w:rsid w:val="006A1A57"/>
    <w:rsid w:val="006A5C19"/>
    <w:rsid w:val="006C414E"/>
    <w:rsid w:val="006E0112"/>
    <w:rsid w:val="006E2C8C"/>
    <w:rsid w:val="006F3BAA"/>
    <w:rsid w:val="00723DBD"/>
    <w:rsid w:val="0076388B"/>
    <w:rsid w:val="007933C2"/>
    <w:rsid w:val="007C333E"/>
    <w:rsid w:val="007C774C"/>
    <w:rsid w:val="007C7C06"/>
    <w:rsid w:val="007E202E"/>
    <w:rsid w:val="00817673"/>
    <w:rsid w:val="00840F24"/>
    <w:rsid w:val="00865520"/>
    <w:rsid w:val="00886FE7"/>
    <w:rsid w:val="008A2999"/>
    <w:rsid w:val="008D63CF"/>
    <w:rsid w:val="008D7FA4"/>
    <w:rsid w:val="009313C4"/>
    <w:rsid w:val="00931879"/>
    <w:rsid w:val="00955C8D"/>
    <w:rsid w:val="00996F41"/>
    <w:rsid w:val="009A70E9"/>
    <w:rsid w:val="009C6156"/>
    <w:rsid w:val="00A14CD8"/>
    <w:rsid w:val="00A207B4"/>
    <w:rsid w:val="00A30789"/>
    <w:rsid w:val="00A742C7"/>
    <w:rsid w:val="00B23AA5"/>
    <w:rsid w:val="00B27161"/>
    <w:rsid w:val="00B40D05"/>
    <w:rsid w:val="00B53B5D"/>
    <w:rsid w:val="00B820AD"/>
    <w:rsid w:val="00BA362D"/>
    <w:rsid w:val="00BD5812"/>
    <w:rsid w:val="00C03A0A"/>
    <w:rsid w:val="00C166CB"/>
    <w:rsid w:val="00C17603"/>
    <w:rsid w:val="00C363F6"/>
    <w:rsid w:val="00CA706C"/>
    <w:rsid w:val="00CD7842"/>
    <w:rsid w:val="00CD784E"/>
    <w:rsid w:val="00CF1041"/>
    <w:rsid w:val="00D135E4"/>
    <w:rsid w:val="00D47232"/>
    <w:rsid w:val="00DA6F3F"/>
    <w:rsid w:val="00DD4F3A"/>
    <w:rsid w:val="00DF1F9C"/>
    <w:rsid w:val="00E26C81"/>
    <w:rsid w:val="00E3117F"/>
    <w:rsid w:val="00E3330F"/>
    <w:rsid w:val="00E348B8"/>
    <w:rsid w:val="00E46132"/>
    <w:rsid w:val="00E53E6D"/>
    <w:rsid w:val="00E950F0"/>
    <w:rsid w:val="00EA6DC9"/>
    <w:rsid w:val="00ED7546"/>
    <w:rsid w:val="00F03917"/>
    <w:rsid w:val="00F122E0"/>
    <w:rsid w:val="00F64A40"/>
    <w:rsid w:val="00F7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DBDBC"/>
  <w15:docId w15:val="{6EB3F1DD-20C5-46B2-A98F-EC4BBD3E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7">
    <w:name w:val="No Spacing"/>
    <w:uiPriority w:val="1"/>
    <w:qFormat/>
    <w:rsid w:val="00723DBD"/>
  </w:style>
  <w:style w:type="paragraph" w:styleId="a8">
    <w:name w:val="header"/>
    <w:basedOn w:val="a"/>
    <w:link w:val="a9"/>
    <w:uiPriority w:val="99"/>
    <w:unhideWhenUsed/>
    <w:rsid w:val="00B53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53B5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53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53B5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E348B8"/>
    <w:pPr>
      <w:widowControl/>
    </w:pPr>
    <w:rPr>
      <w:rFonts w:ascii="新細明體" w:eastAsia="新細明體" w:hAnsi="新細明體" w:cs="新細明體"/>
    </w:rPr>
  </w:style>
  <w:style w:type="paragraph" w:styleId="ac">
    <w:name w:val="Balloon Text"/>
    <w:basedOn w:val="a"/>
    <w:link w:val="ad"/>
    <w:uiPriority w:val="99"/>
    <w:semiHidden/>
    <w:unhideWhenUsed/>
    <w:rsid w:val="00CA7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A70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2024-05-13T02:34:00Z</cp:lastPrinted>
  <dcterms:created xsi:type="dcterms:W3CDTF">2024-07-02T02:42:00Z</dcterms:created>
  <dcterms:modified xsi:type="dcterms:W3CDTF">2024-07-02T02:43:00Z</dcterms:modified>
</cp:coreProperties>
</file>